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5B0" w:rsidRDefault="00FC35B0">
      <w:pPr>
        <w:spacing w:after="0"/>
        <w:ind w:left="120"/>
        <w:rPr>
          <w:lang w:val="ru-RU"/>
        </w:rPr>
      </w:pPr>
      <w:bookmarkStart w:id="0" w:name="block-58885946"/>
    </w:p>
    <w:p w:rsidR="002606D0" w:rsidRDefault="002606D0">
      <w:pPr>
        <w:spacing w:after="0"/>
        <w:ind w:left="120"/>
        <w:rPr>
          <w:lang w:val="ru-RU"/>
        </w:rPr>
      </w:pPr>
    </w:p>
    <w:p w:rsidR="002606D0" w:rsidRDefault="002606D0">
      <w:pPr>
        <w:spacing w:after="0"/>
        <w:ind w:left="120"/>
        <w:rPr>
          <w:lang w:val="ru-RU"/>
        </w:rPr>
      </w:pPr>
    </w:p>
    <w:p w:rsidR="002606D0" w:rsidRDefault="002606D0">
      <w:pPr>
        <w:spacing w:after="0"/>
        <w:ind w:left="120"/>
        <w:rPr>
          <w:lang w:val="ru-RU"/>
        </w:rPr>
      </w:pPr>
    </w:p>
    <w:p w:rsidR="002606D0" w:rsidRDefault="002606D0">
      <w:pPr>
        <w:spacing w:after="0"/>
        <w:ind w:left="120"/>
        <w:rPr>
          <w:lang w:val="ru-RU"/>
        </w:rPr>
      </w:pPr>
    </w:p>
    <w:p w:rsidR="002606D0" w:rsidRDefault="002606D0">
      <w:pPr>
        <w:spacing w:after="0"/>
        <w:ind w:left="120"/>
        <w:rPr>
          <w:lang w:val="ru-RU"/>
        </w:rPr>
      </w:pPr>
    </w:p>
    <w:p w:rsidR="002606D0" w:rsidRDefault="002606D0">
      <w:pPr>
        <w:spacing w:after="0"/>
        <w:ind w:left="120"/>
        <w:rPr>
          <w:lang w:val="ru-RU"/>
        </w:rPr>
      </w:pPr>
    </w:p>
    <w:p w:rsidR="002606D0" w:rsidRDefault="002606D0">
      <w:pPr>
        <w:spacing w:after="0"/>
        <w:ind w:left="120"/>
        <w:rPr>
          <w:lang w:val="ru-RU"/>
        </w:rPr>
      </w:pPr>
    </w:p>
    <w:p w:rsidR="002606D0" w:rsidRDefault="002606D0">
      <w:pPr>
        <w:spacing w:after="0"/>
        <w:ind w:left="120"/>
        <w:rPr>
          <w:lang w:val="ru-RU"/>
        </w:rPr>
      </w:pPr>
    </w:p>
    <w:p w:rsidR="002606D0" w:rsidRPr="002606D0" w:rsidRDefault="002606D0">
      <w:pPr>
        <w:spacing w:after="0"/>
        <w:ind w:left="120"/>
        <w:rPr>
          <w:lang w:val="ru-RU"/>
        </w:rPr>
      </w:pPr>
    </w:p>
    <w:p w:rsidR="00FC35B0" w:rsidRPr="002606D0" w:rsidRDefault="00FC35B0">
      <w:pPr>
        <w:spacing w:after="0"/>
        <w:ind w:left="120"/>
        <w:rPr>
          <w:lang w:val="ru-RU"/>
        </w:rPr>
      </w:pPr>
    </w:p>
    <w:p w:rsidR="00FC35B0" w:rsidRPr="002606D0" w:rsidRDefault="00FC35B0">
      <w:pPr>
        <w:spacing w:after="0"/>
        <w:ind w:left="120"/>
        <w:rPr>
          <w:lang w:val="ru-RU"/>
        </w:rPr>
      </w:pPr>
    </w:p>
    <w:p w:rsidR="00FC35B0" w:rsidRPr="002606D0" w:rsidRDefault="00FC35B0">
      <w:pPr>
        <w:spacing w:after="0"/>
        <w:ind w:left="120"/>
        <w:rPr>
          <w:lang w:val="ru-RU"/>
        </w:rPr>
      </w:pPr>
    </w:p>
    <w:p w:rsidR="00FC35B0" w:rsidRPr="002606D0" w:rsidRDefault="002606D0">
      <w:pPr>
        <w:spacing w:after="0" w:line="408" w:lineRule="auto"/>
        <w:ind w:left="120"/>
        <w:jc w:val="center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C35B0" w:rsidRPr="002606D0" w:rsidRDefault="002606D0">
      <w:pPr>
        <w:spacing w:after="0" w:line="408" w:lineRule="auto"/>
        <w:ind w:left="120"/>
        <w:jc w:val="center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 7523163)</w:t>
      </w:r>
    </w:p>
    <w:p w:rsidR="00FC35B0" w:rsidRPr="002606D0" w:rsidRDefault="00FC35B0">
      <w:pPr>
        <w:spacing w:after="0"/>
        <w:ind w:left="120"/>
        <w:jc w:val="center"/>
        <w:rPr>
          <w:lang w:val="ru-RU"/>
        </w:rPr>
      </w:pPr>
    </w:p>
    <w:p w:rsidR="00FC35B0" w:rsidRPr="002606D0" w:rsidRDefault="002606D0">
      <w:pPr>
        <w:spacing w:after="0" w:line="408" w:lineRule="auto"/>
        <w:ind w:left="120"/>
        <w:jc w:val="center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</w:t>
      </w:r>
    </w:p>
    <w:p w:rsidR="00FC35B0" w:rsidRPr="002606D0" w:rsidRDefault="002606D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8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-9 классов </w:t>
      </w:r>
    </w:p>
    <w:p w:rsidR="00FC35B0" w:rsidRPr="002606D0" w:rsidRDefault="00FC35B0">
      <w:pPr>
        <w:spacing w:after="0"/>
        <w:ind w:left="120"/>
        <w:jc w:val="center"/>
        <w:rPr>
          <w:lang w:val="ru-RU"/>
        </w:rPr>
      </w:pPr>
    </w:p>
    <w:p w:rsidR="00FC35B0" w:rsidRPr="002606D0" w:rsidRDefault="00FC35B0">
      <w:pPr>
        <w:spacing w:after="0"/>
        <w:ind w:left="120"/>
        <w:jc w:val="center"/>
        <w:rPr>
          <w:lang w:val="ru-RU"/>
        </w:rPr>
      </w:pPr>
    </w:p>
    <w:p w:rsidR="00FC35B0" w:rsidRPr="002606D0" w:rsidRDefault="00FC35B0">
      <w:pPr>
        <w:spacing w:after="0"/>
        <w:ind w:left="120"/>
        <w:jc w:val="center"/>
        <w:rPr>
          <w:lang w:val="ru-RU"/>
        </w:rPr>
      </w:pPr>
    </w:p>
    <w:p w:rsidR="00FC35B0" w:rsidRPr="002606D0" w:rsidRDefault="00FC35B0">
      <w:pPr>
        <w:spacing w:after="0"/>
        <w:ind w:left="120"/>
        <w:jc w:val="center"/>
        <w:rPr>
          <w:lang w:val="ru-RU"/>
        </w:rPr>
      </w:pPr>
    </w:p>
    <w:p w:rsidR="00FC35B0" w:rsidRPr="002606D0" w:rsidRDefault="00FC35B0">
      <w:pPr>
        <w:spacing w:after="0"/>
        <w:ind w:left="120"/>
        <w:jc w:val="center"/>
        <w:rPr>
          <w:lang w:val="ru-RU"/>
        </w:rPr>
      </w:pPr>
    </w:p>
    <w:p w:rsidR="00FC35B0" w:rsidRPr="002606D0" w:rsidRDefault="00FC35B0">
      <w:pPr>
        <w:spacing w:after="0"/>
        <w:ind w:left="120"/>
        <w:jc w:val="center"/>
        <w:rPr>
          <w:lang w:val="ru-RU"/>
        </w:rPr>
      </w:pPr>
    </w:p>
    <w:p w:rsidR="00FC35B0" w:rsidRPr="002606D0" w:rsidRDefault="00FC35B0">
      <w:pPr>
        <w:spacing w:after="0"/>
        <w:ind w:left="120"/>
        <w:jc w:val="center"/>
        <w:rPr>
          <w:lang w:val="ru-RU"/>
        </w:rPr>
      </w:pPr>
    </w:p>
    <w:p w:rsidR="00FC35B0" w:rsidRPr="002606D0" w:rsidRDefault="00FC35B0">
      <w:pPr>
        <w:spacing w:after="0"/>
        <w:ind w:left="120"/>
        <w:jc w:val="center"/>
        <w:rPr>
          <w:lang w:val="ru-RU"/>
        </w:rPr>
      </w:pPr>
    </w:p>
    <w:p w:rsidR="00FC35B0" w:rsidRPr="002606D0" w:rsidRDefault="00FC35B0">
      <w:pPr>
        <w:spacing w:after="0"/>
        <w:ind w:left="120"/>
        <w:jc w:val="center"/>
        <w:rPr>
          <w:lang w:val="ru-RU"/>
        </w:rPr>
      </w:pPr>
    </w:p>
    <w:p w:rsidR="00FC35B0" w:rsidRPr="002606D0" w:rsidRDefault="00FC35B0">
      <w:pPr>
        <w:spacing w:after="0"/>
        <w:ind w:left="120"/>
        <w:jc w:val="center"/>
        <w:rPr>
          <w:lang w:val="ru-RU"/>
        </w:rPr>
      </w:pPr>
    </w:p>
    <w:p w:rsidR="00FC35B0" w:rsidRPr="002606D0" w:rsidRDefault="00FC35B0">
      <w:pPr>
        <w:spacing w:after="0"/>
        <w:ind w:left="120"/>
        <w:jc w:val="center"/>
        <w:rPr>
          <w:lang w:val="ru-RU"/>
        </w:rPr>
      </w:pPr>
    </w:p>
    <w:p w:rsidR="00FC35B0" w:rsidRPr="002606D0" w:rsidRDefault="00FC35B0">
      <w:pPr>
        <w:spacing w:after="0"/>
        <w:ind w:left="120"/>
        <w:jc w:val="center"/>
        <w:rPr>
          <w:lang w:val="ru-RU"/>
        </w:rPr>
      </w:pPr>
    </w:p>
    <w:p w:rsidR="00FC35B0" w:rsidRPr="002606D0" w:rsidRDefault="00FC35B0">
      <w:pPr>
        <w:spacing w:after="0"/>
        <w:ind w:left="120"/>
        <w:jc w:val="center"/>
        <w:rPr>
          <w:lang w:val="ru-RU"/>
        </w:rPr>
      </w:pPr>
    </w:p>
    <w:p w:rsidR="00FC35B0" w:rsidRPr="002606D0" w:rsidRDefault="00FC35B0">
      <w:pPr>
        <w:spacing w:after="0"/>
        <w:ind w:left="120"/>
        <w:rPr>
          <w:lang w:val="ru-RU"/>
        </w:rPr>
      </w:pPr>
    </w:p>
    <w:p w:rsidR="00FC35B0" w:rsidRPr="002606D0" w:rsidRDefault="00FC35B0">
      <w:pPr>
        <w:rPr>
          <w:lang w:val="ru-RU"/>
        </w:rPr>
        <w:sectPr w:rsidR="00FC35B0" w:rsidRPr="002606D0">
          <w:pgSz w:w="11906" w:h="16383"/>
          <w:pgMar w:top="1134" w:right="850" w:bottom="1134" w:left="1701" w:header="720" w:footer="720" w:gutter="0"/>
          <w:cols w:space="720"/>
        </w:sectPr>
      </w:pPr>
    </w:p>
    <w:p w:rsidR="00FC35B0" w:rsidRPr="002606D0" w:rsidRDefault="002606D0">
      <w:pPr>
        <w:spacing w:after="0" w:line="264" w:lineRule="auto"/>
        <w:ind w:left="120"/>
        <w:jc w:val="both"/>
        <w:rPr>
          <w:lang w:val="ru-RU"/>
        </w:rPr>
      </w:pPr>
      <w:bookmarkStart w:id="1" w:name="block-58885947"/>
      <w:bookmarkEnd w:id="0"/>
      <w:r w:rsidRPr="002606D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FC35B0" w:rsidRPr="002606D0" w:rsidRDefault="00FC35B0">
      <w:pPr>
        <w:spacing w:after="0" w:line="264" w:lineRule="auto"/>
        <w:ind w:left="120"/>
        <w:jc w:val="both"/>
        <w:rPr>
          <w:lang w:val="ru-RU"/>
        </w:rPr>
      </w:pPr>
    </w:p>
    <w:p w:rsidR="00FC35B0" w:rsidRPr="002606D0" w:rsidRDefault="00FC35B0">
      <w:pPr>
        <w:spacing w:after="0" w:line="264" w:lineRule="auto"/>
        <w:ind w:left="120"/>
        <w:jc w:val="both"/>
        <w:rPr>
          <w:lang w:val="ru-RU"/>
        </w:rPr>
      </w:pPr>
    </w:p>
    <w:p w:rsidR="00FC35B0" w:rsidRPr="002606D0" w:rsidRDefault="002606D0">
      <w:pPr>
        <w:spacing w:after="0" w:line="264" w:lineRule="auto"/>
        <w:ind w:left="120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C35B0" w:rsidRPr="002606D0" w:rsidRDefault="00FC35B0">
      <w:pPr>
        <w:spacing w:after="0" w:line="264" w:lineRule="auto"/>
        <w:ind w:left="120"/>
        <w:jc w:val="both"/>
        <w:rPr>
          <w:lang w:val="ru-RU"/>
        </w:rPr>
      </w:pP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Человек в экономических отношениях.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Экономическая жизнь общества. Потребности и ресурсы, ограниченность ресурсов. Экономический выбор</w:t>
      </w:r>
      <w:r w:rsidRPr="002606D0">
        <w:rPr>
          <w:rFonts w:ascii="Times New Roman" w:hAnsi="Times New Roman"/>
          <w:color w:val="000000"/>
          <w:sz w:val="28"/>
          <w:lang w:val="ru-RU"/>
        </w:rPr>
        <w:t>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Экономическая система и её функции. Собственность.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Производство – источник экономических благ. Факторы производства. Трудовая деятельность. Производительность труда. Разделение труда.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Предпринимательство. Виды и формы предпринимательской деятельности.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Об</w:t>
      </w:r>
      <w:r w:rsidRPr="002606D0">
        <w:rPr>
          <w:rFonts w:ascii="Times New Roman" w:hAnsi="Times New Roman"/>
          <w:color w:val="000000"/>
          <w:sz w:val="28"/>
          <w:lang w:val="ru-RU"/>
        </w:rPr>
        <w:t>мен. Деньги и их функции. Торговля и её формы.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Рыночная экономика. Конкуренция. Спрос и предложение. Рыночное равновесие. Невидимая рука рынка. Многообразие рынков.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Предприятие в экономике. Издержки, выручка и прибыль. Как повысить эффективность производст</w:t>
      </w:r>
      <w:r w:rsidRPr="002606D0">
        <w:rPr>
          <w:rFonts w:ascii="Times New Roman" w:hAnsi="Times New Roman"/>
          <w:color w:val="000000"/>
          <w:sz w:val="28"/>
          <w:lang w:val="ru-RU"/>
        </w:rPr>
        <w:t>ва.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Заработная плата и стимулирование труда. Занятость и безработица.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Финансовый рынок и посредники (банки, страховые компании, кредитные союзы, участники фондового рынка). Услуги финансовых посредников.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Основные типы финансовых инструментов: акции и облиг</w:t>
      </w:r>
      <w:r w:rsidRPr="002606D0">
        <w:rPr>
          <w:rFonts w:ascii="Times New Roman" w:hAnsi="Times New Roman"/>
          <w:color w:val="000000"/>
          <w:sz w:val="28"/>
          <w:lang w:val="ru-RU"/>
        </w:rPr>
        <w:t>ации.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обслуживание. Страховые услуги. Защита прав потребителя финансовых услуг.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Экономические функции домохозяйств. П</w:t>
      </w:r>
      <w:r w:rsidRPr="002606D0">
        <w:rPr>
          <w:rFonts w:ascii="Times New Roman" w:hAnsi="Times New Roman"/>
          <w:color w:val="000000"/>
          <w:sz w:val="28"/>
          <w:lang w:val="ru-RU"/>
        </w:rPr>
        <w:t>отребление домашних хозяйств. Потребительские товары и товары длительного пользования. Источники доходов и расходов семьи. Семейный бюджет. Личный финансовый план. Способы и формы сбережений.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 xml:space="preserve">Экономические цели и функции государства. Налоги. Доходы и </w:t>
      </w:r>
      <w:r w:rsidRPr="002606D0">
        <w:rPr>
          <w:rFonts w:ascii="Times New Roman" w:hAnsi="Times New Roman"/>
          <w:color w:val="000000"/>
          <w:sz w:val="28"/>
          <w:lang w:val="ru-RU"/>
        </w:rPr>
        <w:t>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Человек в мире культуры.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Культура, её многообразие и формы. Влияние духовной культур</w:t>
      </w:r>
      <w:r w:rsidRPr="002606D0">
        <w:rPr>
          <w:rFonts w:ascii="Times New Roman" w:hAnsi="Times New Roman"/>
          <w:color w:val="000000"/>
          <w:sz w:val="28"/>
          <w:lang w:val="ru-RU"/>
        </w:rPr>
        <w:t>ы на формирование личности. Современная молодёжная культура.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Наука. Естественные и социально-гуманитарные науки. Роль науки в развитии общества.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Образование. Личностная и общественная значимость образования в современном обществе. Образование в Российской </w:t>
      </w:r>
      <w:r w:rsidRPr="002606D0">
        <w:rPr>
          <w:rFonts w:ascii="Times New Roman" w:hAnsi="Times New Roman"/>
          <w:color w:val="000000"/>
          <w:sz w:val="28"/>
          <w:lang w:val="ru-RU"/>
        </w:rPr>
        <w:t>Федерации. Самообразование.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Политика в сфере культуры и образования в Российской Федерации.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</w:t>
      </w:r>
      <w:r w:rsidRPr="002606D0">
        <w:rPr>
          <w:rFonts w:ascii="Times New Roman" w:hAnsi="Times New Roman"/>
          <w:color w:val="000000"/>
          <w:sz w:val="28"/>
          <w:lang w:val="ru-RU"/>
        </w:rPr>
        <w:t>ния в Российской Федерации.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Что такое искусство. Виды искусств. Роль искусства в жизни человека и общества.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Роль информации и информационных технологий в современном мире. Информационная культура и информационная безопасность. Правила безопасного поведения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 в Интернете.</w:t>
      </w:r>
    </w:p>
    <w:p w:rsidR="002606D0" w:rsidRDefault="002606D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C35B0" w:rsidRPr="002606D0" w:rsidRDefault="002606D0">
      <w:pPr>
        <w:spacing w:after="0" w:line="264" w:lineRule="auto"/>
        <w:ind w:left="120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Человек в политическом измерении.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Политика и политическая власть. Государство – политическая организация общества. Признаки государства. Внутренняя и внешняя политика.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Форма государства. Монархия и республика – основные формы правлени</w:t>
      </w:r>
      <w:r w:rsidRPr="002606D0">
        <w:rPr>
          <w:rFonts w:ascii="Times New Roman" w:hAnsi="Times New Roman"/>
          <w:color w:val="000000"/>
          <w:sz w:val="28"/>
          <w:lang w:val="ru-RU"/>
        </w:rPr>
        <w:t>я. Унитарное и федеративное государственно-территориальное устройство.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Политический режим и его виды.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Демократия, демократические ценности. Правовое государство и гражданское общество.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Участие граждан в политике. Выборы, референдум.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Политические партии, их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 роль в демократическом обществе. Общественно-политические организации.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Гражданин и государство.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Основы конституционного строя Российской Федерации. Россия – демократическое федеративное правовое государство с республиканской формой правления. Россия – соц</w:t>
      </w:r>
      <w:r w:rsidRPr="002606D0">
        <w:rPr>
          <w:rFonts w:ascii="Times New Roman" w:hAnsi="Times New Roman"/>
          <w:color w:val="000000"/>
          <w:sz w:val="28"/>
          <w:lang w:val="ru-RU"/>
        </w:rPr>
        <w:t>иальное государство. Основные направления и приоритеты социальной политики российского государства. Россия – светское государство.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Законодательные, исполнительные и судебные органы государственной власти в Российской Федерации. Президент – глава государств</w:t>
      </w:r>
      <w:r w:rsidRPr="002606D0">
        <w:rPr>
          <w:rFonts w:ascii="Times New Roman" w:hAnsi="Times New Roman"/>
          <w:color w:val="000000"/>
          <w:sz w:val="28"/>
          <w:lang w:val="ru-RU"/>
        </w:rPr>
        <w:t>а Российская Федерация. Федеральное Собрание Российской Федерации: Государственная Дума и Совет Федерации. Правительство Российской Федерации. Судебная система в Российской Федерации. Конституционный Суд Российской Федерации. Верховный Суд Российской Федер</w:t>
      </w:r>
      <w:r w:rsidRPr="002606D0">
        <w:rPr>
          <w:rFonts w:ascii="Times New Roman" w:hAnsi="Times New Roman"/>
          <w:color w:val="000000"/>
          <w:sz w:val="28"/>
          <w:lang w:val="ru-RU"/>
        </w:rPr>
        <w:t>ации.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lastRenderedPageBreak/>
        <w:t>Государственное управление. Противодействие коррупции в Российской Федерации.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</w:t>
      </w:r>
      <w:r w:rsidRPr="002606D0">
        <w:rPr>
          <w:rFonts w:ascii="Times New Roman" w:hAnsi="Times New Roman"/>
          <w:color w:val="000000"/>
          <w:sz w:val="28"/>
          <w:lang w:val="ru-RU"/>
        </w:rPr>
        <w:t>втономный округ. Конституционный статус субъектов Российской Федерации.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Местное самоуправление.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</w:t>
      </w:r>
      <w:r w:rsidRPr="002606D0">
        <w:rPr>
          <w:rFonts w:ascii="Times New Roman" w:hAnsi="Times New Roman"/>
          <w:color w:val="000000"/>
          <w:sz w:val="28"/>
          <w:lang w:val="ru-RU"/>
        </w:rPr>
        <w:t>стей гражданина Российской Федерации.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Человек в системе социальных отношений.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Социальная структура общества. Многообразие социальных общностей и групп.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Социальная мобильность.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Социальный статус человека в обществе. Социальные роли. Ролевой набор подростка.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Социализация личности.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Роль семьи в социализации личности. Функции семьи. Семейные ценности. Основные роли членов семьи.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Этнос и нация. Россия – многонациональное государство. Этносы и нации в диалоге культур.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Социальная политика Российского государства.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Социальные конфликты и пути их разрешения.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Отклоняющееся поведение. Опасность наркомании и алкоголизма для человека и общества. Профилактика негативных отклонений поведения. Социальная и личная значимость здорового образа жизни.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Человек в современном измен</w:t>
      </w:r>
      <w:r w:rsidRPr="002606D0">
        <w:rPr>
          <w:rFonts w:ascii="Times New Roman" w:hAnsi="Times New Roman"/>
          <w:b/>
          <w:color w:val="000000"/>
          <w:sz w:val="28"/>
          <w:lang w:val="ru-RU"/>
        </w:rPr>
        <w:t>яющемся мире.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Информационное общество. Сущность глобализации. Причины, проявления и последствия глобализации, её противоречия. Глобальные проблемы и возможности их решения. Экологическая ситуация и способы её улучшения.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Молодёжь – активный участник обществ</w:t>
      </w:r>
      <w:r w:rsidRPr="002606D0">
        <w:rPr>
          <w:rFonts w:ascii="Times New Roman" w:hAnsi="Times New Roman"/>
          <w:color w:val="000000"/>
          <w:sz w:val="28"/>
          <w:lang w:val="ru-RU"/>
        </w:rPr>
        <w:t>енной жизни. Волонтёрское движение.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Профессии настоящего и будущего. Непрерывное образование и карьера.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Здоровый образ жизни. Социальная и личная значимость здорового образа жизни. Мода и спорт.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lastRenderedPageBreak/>
        <w:t>Современные формы связи и коммуникации: как они изменили мир.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 Особенности общения в виртуальном пространстве.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Перспективы развития общества.</w:t>
      </w:r>
    </w:p>
    <w:p w:rsidR="00FC35B0" w:rsidRPr="002606D0" w:rsidRDefault="00FC35B0">
      <w:pPr>
        <w:rPr>
          <w:lang w:val="ru-RU"/>
        </w:rPr>
        <w:sectPr w:rsidR="00FC35B0" w:rsidRPr="002606D0">
          <w:pgSz w:w="11906" w:h="16383"/>
          <w:pgMar w:top="1134" w:right="850" w:bottom="1134" w:left="1701" w:header="720" w:footer="720" w:gutter="0"/>
          <w:cols w:space="720"/>
        </w:sectPr>
      </w:pPr>
    </w:p>
    <w:p w:rsidR="00FC35B0" w:rsidRPr="002606D0" w:rsidRDefault="002606D0">
      <w:pPr>
        <w:spacing w:after="0" w:line="264" w:lineRule="auto"/>
        <w:ind w:left="120"/>
        <w:jc w:val="both"/>
        <w:rPr>
          <w:lang w:val="ru-RU"/>
        </w:rPr>
      </w:pPr>
      <w:bookmarkStart w:id="2" w:name="block-58885950"/>
      <w:bookmarkEnd w:id="1"/>
      <w:r w:rsidRPr="002606D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FC35B0" w:rsidRPr="002606D0" w:rsidRDefault="00FC35B0">
      <w:pPr>
        <w:spacing w:after="0" w:line="264" w:lineRule="auto"/>
        <w:ind w:left="120"/>
        <w:jc w:val="both"/>
        <w:rPr>
          <w:lang w:val="ru-RU"/>
        </w:rPr>
      </w:pP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Личностные и метапредметные результаты представлены с учётом особенностей преподавания обществознания в основной школе.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Планируемы</w:t>
      </w:r>
      <w:r w:rsidRPr="002606D0">
        <w:rPr>
          <w:rFonts w:ascii="Times New Roman" w:hAnsi="Times New Roman"/>
          <w:color w:val="000000"/>
          <w:sz w:val="28"/>
          <w:lang w:val="ru-RU"/>
        </w:rPr>
        <w:t>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</w:t>
      </w:r>
      <w:r w:rsidRPr="002606D0">
        <w:rPr>
          <w:rFonts w:ascii="Times New Roman" w:hAnsi="Times New Roman"/>
          <w:color w:val="000000"/>
          <w:sz w:val="28"/>
          <w:lang w:val="ru-RU"/>
        </w:rPr>
        <w:t>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</w:t>
      </w:r>
      <w:r w:rsidRPr="002606D0">
        <w:rPr>
          <w:rFonts w:ascii="Times New Roman" w:hAnsi="Times New Roman"/>
          <w:color w:val="000000"/>
          <w:sz w:val="28"/>
          <w:lang w:val="ru-RU"/>
        </w:rPr>
        <w:t>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Научным сообществом и представителями высшей школы предлагается такое распределение содержания, при котором модуль (раз</w:t>
      </w:r>
      <w:r w:rsidRPr="002606D0">
        <w:rPr>
          <w:rFonts w:ascii="Times New Roman" w:hAnsi="Times New Roman"/>
          <w:color w:val="000000"/>
          <w:sz w:val="28"/>
          <w:lang w:val="ru-RU"/>
        </w:rPr>
        <w:t>дел) «Основы российского права» замыкает изучение курса в основной школе.</w:t>
      </w:r>
    </w:p>
    <w:p w:rsidR="00FC35B0" w:rsidRPr="002606D0" w:rsidRDefault="002606D0">
      <w:pPr>
        <w:spacing w:after="0" w:line="264" w:lineRule="auto"/>
        <w:ind w:left="120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C35B0" w:rsidRPr="002606D0" w:rsidRDefault="00FC35B0">
      <w:pPr>
        <w:spacing w:after="0" w:line="264" w:lineRule="auto"/>
        <w:ind w:left="120"/>
        <w:jc w:val="both"/>
        <w:rPr>
          <w:lang w:val="ru-RU"/>
        </w:rPr>
      </w:pP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</w:t>
      </w:r>
      <w:r w:rsidRPr="002606D0">
        <w:rPr>
          <w:rFonts w:ascii="Times New Roman" w:hAnsi="Times New Roman"/>
          <w:color w:val="000000"/>
          <w:sz w:val="28"/>
          <w:lang w:val="ru-RU"/>
        </w:rPr>
        <w:t>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</w:t>
      </w:r>
      <w:r w:rsidRPr="002606D0">
        <w:rPr>
          <w:rFonts w:ascii="Times New Roman" w:hAnsi="Times New Roman"/>
          <w:color w:val="000000"/>
          <w:sz w:val="28"/>
          <w:lang w:val="ru-RU"/>
        </w:rPr>
        <w:t>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</w:t>
      </w:r>
      <w:r w:rsidRPr="002606D0">
        <w:rPr>
          <w:rFonts w:ascii="Times New Roman" w:hAnsi="Times New Roman"/>
          <w:color w:val="000000"/>
          <w:sz w:val="28"/>
          <w:lang w:val="ru-RU"/>
        </w:rPr>
        <w:t>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й созидательной деятельности, стремление к взаимопониманию и </w:t>
      </w:r>
      <w:r w:rsidRPr="002606D0">
        <w:rPr>
          <w:rFonts w:ascii="Times New Roman" w:hAnsi="Times New Roman"/>
          <w:color w:val="000000"/>
          <w:sz w:val="28"/>
          <w:lang w:val="ru-RU"/>
        </w:rPr>
        <w:lastRenderedPageBreak/>
        <w:t>взаимопомощи; активное участие в школьном самоуправлении; готовность к участию в гуманитарной деятельности (волонтёрство, помощь людям, нуждающимся в ней).</w:t>
      </w: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 xml:space="preserve">осознание </w:t>
      </w:r>
      <w:r w:rsidRPr="002606D0">
        <w:rPr>
          <w:rFonts w:ascii="Times New Roman" w:hAnsi="Times New Roman"/>
          <w:color w:val="000000"/>
          <w:sz w:val="28"/>
          <w:lang w:val="ru-RU"/>
        </w:rPr>
        <w:t>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</w:t>
      </w:r>
      <w:r w:rsidRPr="002606D0">
        <w:rPr>
          <w:rFonts w:ascii="Times New Roman" w:hAnsi="Times New Roman"/>
          <w:color w:val="000000"/>
          <w:sz w:val="28"/>
          <w:lang w:val="ru-RU"/>
        </w:rPr>
        <w:t>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Духо</w:t>
      </w:r>
      <w:r w:rsidRPr="002606D0">
        <w:rPr>
          <w:rFonts w:ascii="Times New Roman" w:hAnsi="Times New Roman"/>
          <w:b/>
          <w:color w:val="000000"/>
          <w:sz w:val="28"/>
          <w:lang w:val="ru-RU"/>
        </w:rPr>
        <w:t>вно-нравственного воспитания: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осознание ценности жизни</w:t>
      </w:r>
      <w:r w:rsidRPr="002606D0">
        <w:rPr>
          <w:rFonts w:ascii="Times New Roman" w:hAnsi="Times New Roman"/>
          <w:color w:val="000000"/>
          <w:sz w:val="28"/>
          <w:lang w:val="ru-RU"/>
        </w:rPr>
        <w:t>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</w:t>
      </w:r>
      <w:r w:rsidRPr="002606D0">
        <w:rPr>
          <w:rFonts w:ascii="Times New Roman" w:hAnsi="Times New Roman"/>
          <w:color w:val="000000"/>
          <w:sz w:val="28"/>
          <w:lang w:val="ru-RU"/>
        </w:rPr>
        <w:t>зопасности, в том числе навыки безопасного поведения в интернет-среде;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умени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е принимать себя и других, не осуждая; 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образовательн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</w:t>
      </w:r>
      <w:r w:rsidRPr="002606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основе </w:t>
      </w:r>
      <w:r w:rsidRPr="002606D0">
        <w:rPr>
          <w:rFonts w:ascii="Times New Roman" w:hAnsi="Times New Roman"/>
          <w:color w:val="000000"/>
          <w:sz w:val="28"/>
          <w:lang w:val="ru-RU"/>
        </w:rPr>
        <w:t>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</w:t>
      </w:r>
      <w:r w:rsidRPr="002606D0">
        <w:rPr>
          <w:rFonts w:ascii="Times New Roman" w:hAnsi="Times New Roman"/>
          <w:color w:val="000000"/>
          <w:sz w:val="28"/>
          <w:lang w:val="ru-RU"/>
        </w:rPr>
        <w:t>роение индивидуальной траектории образования и жизненных планов с учётом личных и общественных интересов и потребностей.</w:t>
      </w: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</w:t>
      </w:r>
      <w:r w:rsidRPr="002606D0">
        <w:rPr>
          <w:rFonts w:ascii="Times New Roman" w:hAnsi="Times New Roman"/>
          <w:color w:val="000000"/>
          <w:sz w:val="28"/>
          <w:lang w:val="ru-RU"/>
        </w:rPr>
        <w:t>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 xml:space="preserve">ориентация </w:t>
      </w:r>
      <w:r w:rsidRPr="002606D0">
        <w:rPr>
          <w:rFonts w:ascii="Times New Roman" w:hAnsi="Times New Roman"/>
          <w:color w:val="000000"/>
          <w:sz w:val="28"/>
          <w:lang w:val="ru-RU"/>
        </w:rPr>
        <w:t>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</w:t>
      </w: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обучающегося к изменяющимся условиям социальной и природной среды: 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</w:t>
      </w:r>
      <w:r w:rsidRPr="002606D0">
        <w:rPr>
          <w:rFonts w:ascii="Times New Roman" w:hAnsi="Times New Roman"/>
          <w:color w:val="000000"/>
          <w:sz w:val="28"/>
          <w:lang w:val="ru-RU"/>
        </w:rPr>
        <w:t>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 xml:space="preserve">способность обучающихся во взаимодействии в условиях неопределённости, открытость опыту и </w:t>
      </w:r>
      <w:r w:rsidRPr="002606D0">
        <w:rPr>
          <w:rFonts w:ascii="Times New Roman" w:hAnsi="Times New Roman"/>
          <w:color w:val="000000"/>
          <w:sz w:val="28"/>
          <w:lang w:val="ru-RU"/>
        </w:rPr>
        <w:t>знаниям других;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</w:t>
      </w:r>
      <w:r w:rsidRPr="002606D0">
        <w:rPr>
          <w:rFonts w:ascii="Times New Roman" w:hAnsi="Times New Roman"/>
          <w:color w:val="000000"/>
          <w:sz w:val="28"/>
          <w:lang w:val="ru-RU"/>
        </w:rPr>
        <w:lastRenderedPageBreak/>
        <w:t>осознавать в совместной деятельности н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дефицит собственных знаний и компетентностей, планировать своё развитие; 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</w:t>
      </w:r>
      <w:r w:rsidRPr="002606D0">
        <w:rPr>
          <w:rFonts w:ascii="Times New Roman" w:hAnsi="Times New Roman"/>
          <w:color w:val="000000"/>
          <w:sz w:val="28"/>
          <w:lang w:val="ru-RU"/>
        </w:rPr>
        <w:t>еизвестных, осознавать дефицит собственных знаний и компетентностей, планировать своё развитие;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</w:t>
      </w:r>
      <w:r w:rsidRPr="002606D0">
        <w:rPr>
          <w:rFonts w:ascii="Times New Roman" w:hAnsi="Times New Roman"/>
          <w:color w:val="000000"/>
          <w:sz w:val="28"/>
          <w:lang w:val="ru-RU"/>
        </w:rPr>
        <w:t>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 xml:space="preserve">умение анализировать и выявлять взаимосвязи </w:t>
      </w:r>
      <w:r w:rsidRPr="002606D0">
        <w:rPr>
          <w:rFonts w:ascii="Times New Roman" w:hAnsi="Times New Roman"/>
          <w:color w:val="000000"/>
          <w:sz w:val="28"/>
          <w:lang w:val="ru-RU"/>
        </w:rPr>
        <w:t>природы, общества и экономики;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</w:t>
      </w:r>
      <w:r w:rsidRPr="002606D0">
        <w:rPr>
          <w:rFonts w:ascii="Times New Roman" w:hAnsi="Times New Roman"/>
          <w:color w:val="000000"/>
          <w:sz w:val="28"/>
          <w:lang w:val="ru-RU"/>
        </w:rPr>
        <w:t>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 произошедшей ситуации; быть готовым действовать в отсутствие гарантий успеха.</w:t>
      </w:r>
    </w:p>
    <w:p w:rsidR="00FC35B0" w:rsidRPr="002606D0" w:rsidRDefault="00FC35B0">
      <w:pPr>
        <w:spacing w:after="0" w:line="264" w:lineRule="auto"/>
        <w:ind w:left="120"/>
        <w:jc w:val="both"/>
        <w:rPr>
          <w:lang w:val="ru-RU"/>
        </w:rPr>
      </w:pPr>
    </w:p>
    <w:p w:rsidR="00FC35B0" w:rsidRPr="002606D0" w:rsidRDefault="002606D0">
      <w:pPr>
        <w:spacing w:after="0" w:line="264" w:lineRule="auto"/>
        <w:ind w:left="120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C35B0" w:rsidRPr="002606D0" w:rsidRDefault="00FC35B0">
      <w:pPr>
        <w:spacing w:after="0" w:line="264" w:lineRule="auto"/>
        <w:ind w:left="120"/>
        <w:jc w:val="both"/>
        <w:rPr>
          <w:lang w:val="ru-RU"/>
        </w:rPr>
      </w:pP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основной образовательной программы, формируемые при изучении обществознания: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1.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Овладение универсальными учебными </w:t>
      </w:r>
      <w:r w:rsidRPr="002606D0">
        <w:rPr>
          <w:rFonts w:ascii="Times New Roman" w:hAnsi="Times New Roman"/>
          <w:b/>
          <w:color w:val="000000"/>
          <w:sz w:val="28"/>
          <w:lang w:val="ru-RU"/>
        </w:rPr>
        <w:t>познавательными действиями.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социальных явлений и процессов;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классификации социальных фактов, основания для их обобщения и сравнения, критерии п</w:t>
      </w:r>
      <w:r w:rsidRPr="002606D0">
        <w:rPr>
          <w:rFonts w:ascii="Times New Roman" w:hAnsi="Times New Roman"/>
          <w:color w:val="000000"/>
          <w:sz w:val="28"/>
          <w:lang w:val="ru-RU"/>
        </w:rPr>
        <w:t>роводимого анализа;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</w:t>
      </w:r>
      <w:r w:rsidRPr="002606D0">
        <w:rPr>
          <w:rFonts w:ascii="Times New Roman" w:hAnsi="Times New Roman"/>
          <w:color w:val="000000"/>
          <w:sz w:val="28"/>
          <w:lang w:val="ru-RU"/>
        </w:rPr>
        <w:t>ешения поставленной задачи;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явлений и процессов; 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самостоятельно выб</w:t>
      </w:r>
      <w:r w:rsidRPr="002606D0">
        <w:rPr>
          <w:rFonts w:ascii="Times New Roman" w:hAnsi="Times New Roman"/>
          <w:color w:val="000000"/>
          <w:sz w:val="28"/>
          <w:lang w:val="ru-RU"/>
        </w:rPr>
        <w:t>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фор</w:t>
      </w:r>
      <w:r w:rsidRPr="002606D0">
        <w:rPr>
          <w:rFonts w:ascii="Times New Roman" w:hAnsi="Times New Roman"/>
          <w:color w:val="000000"/>
          <w:sz w:val="28"/>
          <w:lang w:val="ru-RU"/>
        </w:rPr>
        <w:t>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</w:t>
      </w:r>
      <w:r w:rsidRPr="002606D0">
        <w:rPr>
          <w:rFonts w:ascii="Times New Roman" w:hAnsi="Times New Roman"/>
          <w:color w:val="000000"/>
          <w:sz w:val="28"/>
          <w:lang w:val="ru-RU"/>
        </w:rPr>
        <w:t>ие;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</w:t>
      </w:r>
      <w:r w:rsidRPr="002606D0">
        <w:rPr>
          <w:rFonts w:ascii="Times New Roman" w:hAnsi="Times New Roman"/>
          <w:color w:val="000000"/>
          <w:sz w:val="28"/>
          <w:lang w:val="ru-RU"/>
        </w:rPr>
        <w:t>оде исследования;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</w:t>
      </w:r>
      <w:r w:rsidRPr="002606D0">
        <w:rPr>
          <w:rFonts w:ascii="Times New Roman" w:hAnsi="Times New Roman"/>
          <w:color w:val="000000"/>
          <w:sz w:val="28"/>
          <w:lang w:val="ru-RU"/>
        </w:rPr>
        <w:t>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 учётом предложенной учебной задачи и заданных критериев;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систематизировать и интерпретировать информацию различных видов и форм представления;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 в различных информационных источниках;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 xml:space="preserve">эффективно запоминать и </w:t>
      </w:r>
      <w:r w:rsidRPr="002606D0">
        <w:rPr>
          <w:rFonts w:ascii="Times New Roman" w:hAnsi="Times New Roman"/>
          <w:color w:val="000000"/>
          <w:sz w:val="28"/>
          <w:lang w:val="ru-RU"/>
        </w:rPr>
        <w:t>систематизировать информацию.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учебными коммуникативными действиями.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</w:t>
      </w:r>
      <w:r w:rsidRPr="002606D0">
        <w:rPr>
          <w:rFonts w:ascii="Times New Roman" w:hAnsi="Times New Roman"/>
          <w:color w:val="000000"/>
          <w:sz w:val="28"/>
          <w:lang w:val="ru-RU"/>
        </w:rPr>
        <w:t>нных текстах;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</w:t>
      </w:r>
      <w:r w:rsidRPr="002606D0">
        <w:rPr>
          <w:rFonts w:ascii="Times New Roman" w:hAnsi="Times New Roman"/>
          <w:color w:val="000000"/>
          <w:sz w:val="28"/>
          <w:lang w:val="ru-RU"/>
        </w:rPr>
        <w:t>еднику и в корректной форме формулировать свои возражения;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 xml:space="preserve">сопоставлять свои суждения </w:t>
      </w:r>
      <w:r w:rsidRPr="002606D0">
        <w:rPr>
          <w:rFonts w:ascii="Times New Roman" w:hAnsi="Times New Roman"/>
          <w:color w:val="000000"/>
          <w:sz w:val="28"/>
          <w:lang w:val="ru-RU"/>
        </w:rPr>
        <w:t>с суждениями других участников диалога, обнаруживать различие и сходство позиций;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</w:t>
      </w:r>
      <w:r w:rsidRPr="002606D0">
        <w:rPr>
          <w:rFonts w:ascii="Times New Roman" w:hAnsi="Times New Roman"/>
          <w:color w:val="000000"/>
          <w:sz w:val="28"/>
          <w:lang w:val="ru-RU"/>
        </w:rPr>
        <w:t>тствии с ним составлять устные и письменные тексты с использованием иллюстративных материалов.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</w:t>
      </w:r>
      <w:r w:rsidRPr="002606D0">
        <w:rPr>
          <w:rFonts w:ascii="Times New Roman" w:hAnsi="Times New Roman"/>
          <w:color w:val="000000"/>
          <w:sz w:val="28"/>
          <w:lang w:val="ru-RU"/>
        </w:rPr>
        <w:t>нения групповых форм взаимодействия при решении поставленной задачи;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нения нескольких </w:t>
      </w:r>
      <w:r w:rsidRPr="002606D0">
        <w:rPr>
          <w:rFonts w:ascii="Times New Roman" w:hAnsi="Times New Roman"/>
          <w:color w:val="000000"/>
          <w:sz w:val="28"/>
          <w:lang w:val="ru-RU"/>
        </w:rPr>
        <w:lastRenderedPageBreak/>
        <w:t>людей, проявлять готовность руководить, выполнять поручения, подчиняться;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 xml:space="preserve"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</w:t>
      </w:r>
      <w:r w:rsidRPr="002606D0">
        <w:rPr>
          <w:rFonts w:ascii="Times New Roman" w:hAnsi="Times New Roman"/>
          <w:color w:val="000000"/>
          <w:sz w:val="28"/>
          <w:lang w:val="ru-RU"/>
        </w:rPr>
        <w:t>членами команды, участвовать в групповых формах работы (обсуждения, обмен мнений, «мозговые штурмы» и иные);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оце</w:t>
      </w:r>
      <w:r w:rsidRPr="002606D0">
        <w:rPr>
          <w:rFonts w:ascii="Times New Roman" w:hAnsi="Times New Roman"/>
          <w:color w:val="000000"/>
          <w:sz w:val="28"/>
          <w:lang w:val="ru-RU"/>
        </w:rPr>
        <w:t>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</w:t>
      </w:r>
      <w:r w:rsidRPr="002606D0">
        <w:rPr>
          <w:rFonts w:ascii="Times New Roman" w:hAnsi="Times New Roman"/>
          <w:color w:val="000000"/>
          <w:sz w:val="28"/>
          <w:lang w:val="ru-RU"/>
        </w:rPr>
        <w:t>лять готовность к предоставлению отчёта перед группой.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3. Овладение универсальными учебными регулятивными действиями.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</w:t>
      </w:r>
      <w:r w:rsidRPr="002606D0">
        <w:rPr>
          <w:rFonts w:ascii="Times New Roman" w:hAnsi="Times New Roman"/>
          <w:color w:val="000000"/>
          <w:sz w:val="28"/>
          <w:lang w:val="ru-RU"/>
        </w:rPr>
        <w:t>ивидуальное, принятие решения в группе, принятие решений в группе);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</w:t>
      </w:r>
      <w:r w:rsidRPr="002606D0">
        <w:rPr>
          <w:rFonts w:ascii="Times New Roman" w:hAnsi="Times New Roman"/>
          <w:color w:val="000000"/>
          <w:sz w:val="28"/>
          <w:lang w:val="ru-RU"/>
        </w:rPr>
        <w:t>ые варианты решений;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владеть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 способами самоконтроля, самомотивации и рефлексии;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</w:t>
      </w:r>
      <w:r w:rsidRPr="002606D0">
        <w:rPr>
          <w:rFonts w:ascii="Times New Roman" w:hAnsi="Times New Roman"/>
          <w:color w:val="000000"/>
          <w:sz w:val="28"/>
          <w:lang w:val="ru-RU"/>
        </w:rPr>
        <w:t>льствам;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 на основе новых обстоятельств, изменившихся ситуаций, </w:t>
      </w:r>
      <w:r w:rsidRPr="002606D0">
        <w:rPr>
          <w:rFonts w:ascii="Times New Roman" w:hAnsi="Times New Roman"/>
          <w:color w:val="000000"/>
          <w:sz w:val="28"/>
          <w:lang w:val="ru-RU"/>
        </w:rPr>
        <w:t>установленных ошибок, возникших трудностей;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 xml:space="preserve">ставить себя на место </w:t>
      </w:r>
      <w:r w:rsidRPr="002606D0">
        <w:rPr>
          <w:rFonts w:ascii="Times New Roman" w:hAnsi="Times New Roman"/>
          <w:color w:val="000000"/>
          <w:sz w:val="28"/>
          <w:lang w:val="ru-RU"/>
        </w:rPr>
        <w:t>другого человека, понимать мотивы и намерения другого;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 xml:space="preserve">принимать себя и других, не </w:t>
      </w:r>
      <w:r w:rsidRPr="002606D0">
        <w:rPr>
          <w:rFonts w:ascii="Times New Roman" w:hAnsi="Times New Roman"/>
          <w:color w:val="000000"/>
          <w:sz w:val="28"/>
          <w:lang w:val="ru-RU"/>
        </w:rPr>
        <w:t>осуждая;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FC35B0" w:rsidRPr="002606D0" w:rsidRDefault="00FC35B0">
      <w:pPr>
        <w:spacing w:after="0" w:line="264" w:lineRule="auto"/>
        <w:ind w:left="120"/>
        <w:jc w:val="both"/>
        <w:rPr>
          <w:lang w:val="ru-RU"/>
        </w:rPr>
      </w:pPr>
    </w:p>
    <w:p w:rsidR="00FC35B0" w:rsidRPr="002606D0" w:rsidRDefault="002606D0">
      <w:pPr>
        <w:spacing w:after="0" w:line="264" w:lineRule="auto"/>
        <w:ind w:left="120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C35B0" w:rsidRPr="002606D0" w:rsidRDefault="00FC35B0">
      <w:pPr>
        <w:spacing w:after="0" w:line="264" w:lineRule="auto"/>
        <w:ind w:left="120"/>
        <w:jc w:val="both"/>
        <w:rPr>
          <w:lang w:val="ru-RU"/>
        </w:rPr>
      </w:pPr>
    </w:p>
    <w:p w:rsidR="00FC35B0" w:rsidRPr="002606D0" w:rsidRDefault="00FC35B0">
      <w:pPr>
        <w:spacing w:after="0" w:line="264" w:lineRule="auto"/>
        <w:ind w:left="120"/>
        <w:jc w:val="both"/>
        <w:rPr>
          <w:lang w:val="ru-RU"/>
        </w:rPr>
      </w:pPr>
    </w:p>
    <w:p w:rsidR="00FC35B0" w:rsidRPr="002606D0" w:rsidRDefault="002606D0">
      <w:pPr>
        <w:spacing w:after="0" w:line="264" w:lineRule="auto"/>
        <w:ind w:left="120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C35B0" w:rsidRPr="002606D0" w:rsidRDefault="00FC35B0">
      <w:pPr>
        <w:spacing w:after="0" w:line="264" w:lineRule="auto"/>
        <w:ind w:left="120"/>
        <w:jc w:val="both"/>
        <w:rPr>
          <w:lang w:val="ru-RU"/>
        </w:rPr>
      </w:pPr>
    </w:p>
    <w:p w:rsidR="00FC35B0" w:rsidRPr="002606D0" w:rsidRDefault="002606D0">
      <w:pPr>
        <w:spacing w:after="0" w:line="264" w:lineRule="auto"/>
        <w:ind w:firstLine="600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Человек в экономических отношениях</w:t>
      </w:r>
    </w:p>
    <w:p w:rsidR="00FC35B0" w:rsidRPr="002606D0" w:rsidRDefault="002606D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 знания об экономической жизни общества, её основных проявлениях, экономических системах, собств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 </w:t>
      </w:r>
    </w:p>
    <w:p w:rsidR="00FC35B0" w:rsidRPr="002606D0" w:rsidRDefault="002606D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характери</w:t>
      </w: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зовать </w:t>
      </w:r>
      <w:r w:rsidRPr="002606D0">
        <w:rPr>
          <w:rFonts w:ascii="Times New Roman" w:hAnsi="Times New Roman"/>
          <w:color w:val="000000"/>
          <w:sz w:val="28"/>
          <w:lang w:val="ru-RU"/>
        </w:rPr>
        <w:t>способы координации хозяйственной жизни в различных экономических системах; объекты спроса и предложения на рынке труда и финансовом рынке; функции денег;</w:t>
      </w:r>
    </w:p>
    <w:p w:rsidR="00FC35B0" w:rsidRPr="002606D0" w:rsidRDefault="002606D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2606D0">
        <w:rPr>
          <w:rFonts w:ascii="Times New Roman" w:hAnsi="Times New Roman"/>
          <w:color w:val="000000"/>
          <w:sz w:val="28"/>
          <w:lang w:val="ru-RU"/>
        </w:rPr>
        <w:t>примеры способов повышения эффективности производства; деятельности и проявления осн</w:t>
      </w:r>
      <w:r w:rsidRPr="002606D0">
        <w:rPr>
          <w:rFonts w:ascii="Times New Roman" w:hAnsi="Times New Roman"/>
          <w:color w:val="000000"/>
          <w:sz w:val="28"/>
          <w:lang w:val="ru-RU"/>
        </w:rPr>
        <w:t>овных функций различных финансовых посредников; использования способов повышения эффективности производства;</w:t>
      </w:r>
    </w:p>
    <w:p w:rsidR="00FC35B0" w:rsidRPr="002606D0" w:rsidRDefault="002606D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2606D0">
        <w:rPr>
          <w:rFonts w:ascii="Times New Roman" w:hAnsi="Times New Roman"/>
          <w:color w:val="000000"/>
          <w:sz w:val="28"/>
          <w:lang w:val="ru-RU"/>
        </w:rPr>
        <w:t>(в том числе устанавливать существенный признак классификации) механизмы государственного регулирования экономики;</w:t>
      </w:r>
    </w:p>
    <w:p w:rsidR="00FC35B0" w:rsidRDefault="002606D0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>разл</w:t>
      </w:r>
      <w:r>
        <w:rPr>
          <w:rFonts w:ascii="Times New Roman" w:hAnsi="Times New Roman"/>
          <w:color w:val="000000"/>
          <w:sz w:val="28"/>
        </w:rPr>
        <w:t xml:space="preserve">ичные способы хозяйствования; </w:t>
      </w:r>
    </w:p>
    <w:p w:rsidR="00FC35B0" w:rsidRPr="002606D0" w:rsidRDefault="002606D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 связи политических потрясений и социально-экономических кризисов в государстве;</w:t>
      </w:r>
    </w:p>
    <w:p w:rsidR="00FC35B0" w:rsidRPr="002606D0" w:rsidRDefault="002606D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использовать 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причин достижения (недостижения) результатов экономической деятельности; </w:t>
      </w:r>
      <w:r w:rsidRPr="002606D0">
        <w:rPr>
          <w:rFonts w:ascii="Times New Roman" w:hAnsi="Times New Roman"/>
          <w:color w:val="000000"/>
          <w:sz w:val="28"/>
          <w:lang w:val="ru-RU"/>
        </w:rPr>
        <w:t>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</w:t>
      </w:r>
      <w:r w:rsidRPr="002606D0">
        <w:rPr>
          <w:rFonts w:ascii="Times New Roman" w:hAnsi="Times New Roman"/>
          <w:color w:val="000000"/>
          <w:sz w:val="28"/>
          <w:lang w:val="ru-RU"/>
        </w:rPr>
        <w:t>го поведения;</w:t>
      </w:r>
    </w:p>
    <w:p w:rsidR="00FC35B0" w:rsidRPr="002606D0" w:rsidRDefault="002606D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бизнеса; </w:t>
      </w:r>
    </w:p>
    <w:p w:rsidR="00FC35B0" w:rsidRPr="002606D0" w:rsidRDefault="002606D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2606D0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</w:t>
      </w:r>
      <w:r w:rsidRPr="002606D0">
        <w:rPr>
          <w:rFonts w:ascii="Times New Roman" w:hAnsi="Times New Roman"/>
          <w:color w:val="000000"/>
          <w:sz w:val="28"/>
          <w:lang w:val="ru-RU"/>
        </w:rPr>
        <w:t>чи, связанные с осуществлением экономических действий, на основе рационального выбора в условиях ограниченных ресурсов; с использованием различных способов повышения эффективности производства; отражающие типичные ситуации и социальные взаимодействия в сфе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ре экономической деятельности; отражающие процессы; </w:t>
      </w:r>
    </w:p>
    <w:p w:rsidR="00FC35B0" w:rsidRPr="002606D0" w:rsidRDefault="002606D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2606D0">
        <w:rPr>
          <w:rFonts w:ascii="Times New Roman" w:hAnsi="Times New Roman"/>
          <w:color w:val="000000"/>
          <w:sz w:val="28"/>
          <w:lang w:val="ru-RU"/>
        </w:rPr>
        <w:t>смысловым чтением, преобразовывать текстовую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</w:t>
      </w:r>
      <w:r w:rsidRPr="002606D0">
        <w:rPr>
          <w:rFonts w:ascii="Times New Roman" w:hAnsi="Times New Roman"/>
          <w:color w:val="000000"/>
          <w:sz w:val="28"/>
          <w:lang w:val="ru-RU"/>
        </w:rPr>
        <w:t>кой деятельности, экономических и социальных последствиях безработицы;</w:t>
      </w:r>
    </w:p>
    <w:p w:rsidR="00FC35B0" w:rsidRPr="002606D0" w:rsidRDefault="002606D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извлекать 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информацию из адаптированных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 </w:t>
      </w:r>
    </w:p>
    <w:p w:rsidR="00FC35B0" w:rsidRPr="002606D0" w:rsidRDefault="002606D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систематизировать, конкретизировать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</w:t>
      </w:r>
      <w:r w:rsidRPr="002606D0">
        <w:rPr>
          <w:rFonts w:ascii="Times New Roman" w:hAnsi="Times New Roman"/>
          <w:color w:val="000000"/>
          <w:sz w:val="28"/>
          <w:lang w:val="ru-RU"/>
        </w:rPr>
        <w:t>пытом; используя обществоведческие знания, формулировать выводы, подкрепляя их аргументами;</w:t>
      </w:r>
    </w:p>
    <w:p w:rsidR="00FC35B0" w:rsidRPr="002606D0" w:rsidRDefault="002606D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2606D0">
        <w:rPr>
          <w:rFonts w:ascii="Times New Roman" w:hAnsi="Times New Roman"/>
          <w:color w:val="000000"/>
          <w:sz w:val="28"/>
          <w:lang w:val="ru-RU"/>
        </w:rPr>
        <w:t>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</w:t>
      </w:r>
      <w:r w:rsidRPr="002606D0">
        <w:rPr>
          <w:rFonts w:ascii="Times New Roman" w:hAnsi="Times New Roman"/>
          <w:color w:val="000000"/>
          <w:sz w:val="28"/>
          <w:lang w:val="ru-RU"/>
        </w:rPr>
        <w:lastRenderedPageBreak/>
        <w:t>рес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урсов, для оценки рисков осуществления финансовых мошенничеств, применения недобросовестных практик); </w:t>
      </w:r>
    </w:p>
    <w:p w:rsidR="00FC35B0" w:rsidRPr="002606D0" w:rsidRDefault="002606D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2606D0">
        <w:rPr>
          <w:rFonts w:ascii="Times New Roman" w:hAnsi="Times New Roman"/>
          <w:color w:val="000000"/>
          <w:sz w:val="28"/>
          <w:lang w:val="ru-RU"/>
        </w:rPr>
        <w:t>опыт использования знаний, включая основы финансовой грамотности, в практической деятельности и повседневной жизни для анализа потребления до</w:t>
      </w:r>
      <w:r w:rsidRPr="002606D0">
        <w:rPr>
          <w:rFonts w:ascii="Times New Roman" w:hAnsi="Times New Roman"/>
          <w:color w:val="000000"/>
          <w:sz w:val="28"/>
          <w:lang w:val="ru-RU"/>
        </w:rPr>
        <w:t>машнего хозяйства, структуры семейного бюджета;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слуг), осознанного выполнения гражданских обязанностей, выбора профессии и оценки собственных перспектив в профессиональной сфере; </w:t>
      </w:r>
    </w:p>
    <w:p w:rsidR="00FC35B0" w:rsidRPr="002606D0" w:rsidRDefault="002606D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опыт составления простейших документов (личный финансовый план, заявление, резюме); </w:t>
      </w:r>
    </w:p>
    <w:p w:rsidR="00FC35B0" w:rsidRPr="002606D0" w:rsidRDefault="002606D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2606D0">
        <w:rPr>
          <w:rFonts w:ascii="Times New Roman" w:hAnsi="Times New Roman"/>
          <w:color w:val="000000"/>
          <w:sz w:val="28"/>
          <w:lang w:val="ru-RU"/>
        </w:rPr>
        <w:t>совместную дея</w:t>
      </w:r>
      <w:r w:rsidRPr="002606D0">
        <w:rPr>
          <w:rFonts w:ascii="Times New Roman" w:hAnsi="Times New Roman"/>
          <w:color w:val="000000"/>
          <w:sz w:val="28"/>
          <w:lang w:val="ru-RU"/>
        </w:rPr>
        <w:t>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FC35B0" w:rsidRDefault="002606D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мире культуры</w:t>
      </w:r>
    </w:p>
    <w:p w:rsidR="00FC35B0" w:rsidRPr="002606D0" w:rsidRDefault="002606D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 знания о процессах и явле</w:t>
      </w:r>
      <w:r w:rsidRPr="002606D0">
        <w:rPr>
          <w:rFonts w:ascii="Times New Roman" w:hAnsi="Times New Roman"/>
          <w:color w:val="000000"/>
          <w:sz w:val="28"/>
          <w:lang w:val="ru-RU"/>
        </w:rPr>
        <w:t>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:rsidR="00FC35B0" w:rsidRPr="002606D0" w:rsidRDefault="002606D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духовно-нравственные ценности 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 </w:t>
      </w:r>
    </w:p>
    <w:p w:rsidR="00FC35B0" w:rsidRPr="002606D0" w:rsidRDefault="002606D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2606D0">
        <w:rPr>
          <w:rFonts w:ascii="Times New Roman" w:hAnsi="Times New Roman"/>
          <w:color w:val="000000"/>
          <w:sz w:val="28"/>
          <w:lang w:val="ru-RU"/>
        </w:rPr>
        <w:t>примеры политики российского государства в сфере культуры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 и образования; влияния образования на социализацию личности; правил информационной безопасности; </w:t>
      </w:r>
    </w:p>
    <w:p w:rsidR="00FC35B0" w:rsidRPr="002606D0" w:rsidRDefault="002606D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по разным признакам формы и виды культуры; </w:t>
      </w:r>
    </w:p>
    <w:p w:rsidR="00FC35B0" w:rsidRPr="002606D0" w:rsidRDefault="002606D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2606D0">
        <w:rPr>
          <w:rFonts w:ascii="Times New Roman" w:hAnsi="Times New Roman"/>
          <w:color w:val="000000"/>
          <w:sz w:val="28"/>
          <w:lang w:val="ru-RU"/>
        </w:rPr>
        <w:t>формы культуры, естественные и социально-гуманитарные науки, виды искусств;</w:t>
      </w:r>
    </w:p>
    <w:p w:rsidR="00FC35B0" w:rsidRPr="002606D0" w:rsidRDefault="002606D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устанавли</w:t>
      </w:r>
      <w:r w:rsidRPr="002606D0">
        <w:rPr>
          <w:rFonts w:ascii="Times New Roman" w:hAnsi="Times New Roman"/>
          <w:b/>
          <w:color w:val="000000"/>
          <w:sz w:val="28"/>
          <w:lang w:val="ru-RU"/>
        </w:rPr>
        <w:t>вать и объяснять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 взаимосвязь развития духовной культуры и формирования личности, взаимовлияние науки и образования;</w:t>
      </w:r>
    </w:p>
    <w:p w:rsidR="00FC35B0" w:rsidRPr="002606D0" w:rsidRDefault="002606D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использовать 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объяснения роли непрерывного образования; </w:t>
      </w:r>
    </w:p>
    <w:p w:rsidR="00FC35B0" w:rsidRPr="002606D0" w:rsidRDefault="002606D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Интернете;</w:t>
      </w:r>
    </w:p>
    <w:p w:rsidR="00FC35B0" w:rsidRPr="002606D0" w:rsidRDefault="002606D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2606D0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</w:t>
      </w:r>
      <w:r w:rsidRPr="002606D0">
        <w:rPr>
          <w:rFonts w:ascii="Times New Roman" w:hAnsi="Times New Roman"/>
          <w:color w:val="000000"/>
          <w:sz w:val="28"/>
          <w:lang w:val="ru-RU"/>
        </w:rPr>
        <w:t>адачи, касающиеся форм и многообразия духовной культуры;</w:t>
      </w:r>
    </w:p>
    <w:p w:rsidR="00FC35B0" w:rsidRPr="002606D0" w:rsidRDefault="002606D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2606D0">
        <w:rPr>
          <w:rFonts w:ascii="Times New Roman" w:hAnsi="Times New Roman"/>
          <w:color w:val="000000"/>
          <w:sz w:val="28"/>
          <w:lang w:val="ru-RU"/>
        </w:rPr>
        <w:t>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</w:t>
      </w:r>
      <w:r w:rsidRPr="002606D0">
        <w:rPr>
          <w:rFonts w:ascii="Times New Roman" w:hAnsi="Times New Roman"/>
          <w:color w:val="000000"/>
          <w:sz w:val="28"/>
          <w:lang w:val="ru-RU"/>
        </w:rPr>
        <w:t>ные модели в текст;</w:t>
      </w:r>
    </w:p>
    <w:p w:rsidR="00FC35B0" w:rsidRPr="002606D0" w:rsidRDefault="002606D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2606D0">
        <w:rPr>
          <w:rFonts w:ascii="Times New Roman" w:hAnsi="Times New Roman"/>
          <w:color w:val="000000"/>
          <w:sz w:val="28"/>
          <w:lang w:val="ru-RU"/>
        </w:rPr>
        <w:t>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:rsidR="00FC35B0" w:rsidRPr="002606D0" w:rsidRDefault="002606D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анал</w:t>
      </w:r>
      <w:r w:rsidRPr="002606D0">
        <w:rPr>
          <w:rFonts w:ascii="Times New Roman" w:hAnsi="Times New Roman"/>
          <w:b/>
          <w:color w:val="000000"/>
          <w:sz w:val="28"/>
          <w:lang w:val="ru-RU"/>
        </w:rPr>
        <w:t>изировать, систематизировать, критически оценивать и обобщать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FC35B0" w:rsidRPr="002606D0" w:rsidRDefault="002606D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поступки, поведение людей в </w:t>
      </w:r>
      <w:r w:rsidRPr="002606D0">
        <w:rPr>
          <w:rFonts w:ascii="Times New Roman" w:hAnsi="Times New Roman"/>
          <w:color w:val="000000"/>
          <w:sz w:val="28"/>
          <w:lang w:val="ru-RU"/>
        </w:rPr>
        <w:t>духовной сфере жизни общества;</w:t>
      </w:r>
    </w:p>
    <w:p w:rsidR="00FC35B0" w:rsidRPr="002606D0" w:rsidRDefault="002606D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2606D0">
        <w:rPr>
          <w:rFonts w:ascii="Times New Roman" w:hAnsi="Times New Roman"/>
          <w:color w:val="000000"/>
          <w:sz w:val="28"/>
          <w:lang w:val="ru-RU"/>
        </w:rPr>
        <w:t>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FC35B0" w:rsidRPr="002606D0" w:rsidRDefault="002606D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приобретать </w:t>
      </w:r>
      <w:r w:rsidRPr="002606D0">
        <w:rPr>
          <w:rFonts w:ascii="Times New Roman" w:hAnsi="Times New Roman"/>
          <w:color w:val="000000"/>
          <w:sz w:val="28"/>
          <w:lang w:val="ru-RU"/>
        </w:rPr>
        <w:t>опыт осуществления совместной деятельнос</w:t>
      </w:r>
      <w:r w:rsidRPr="002606D0">
        <w:rPr>
          <w:rFonts w:ascii="Times New Roman" w:hAnsi="Times New Roman"/>
          <w:color w:val="000000"/>
          <w:sz w:val="28"/>
          <w:lang w:val="ru-RU"/>
        </w:rPr>
        <w:t>ти при изучении особенностей разных культур, национальных и религиозных ценностей.</w:t>
      </w:r>
    </w:p>
    <w:p w:rsidR="00FC35B0" w:rsidRPr="002606D0" w:rsidRDefault="00FC35B0">
      <w:pPr>
        <w:spacing w:after="0" w:line="264" w:lineRule="auto"/>
        <w:ind w:left="120"/>
        <w:jc w:val="both"/>
        <w:rPr>
          <w:lang w:val="ru-RU"/>
        </w:rPr>
      </w:pPr>
    </w:p>
    <w:p w:rsidR="00FC35B0" w:rsidRDefault="002606D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FC35B0" w:rsidRDefault="00FC35B0">
      <w:pPr>
        <w:spacing w:after="0" w:line="264" w:lineRule="auto"/>
        <w:ind w:left="120"/>
        <w:jc w:val="both"/>
      </w:pPr>
    </w:p>
    <w:p w:rsidR="00FC35B0" w:rsidRDefault="002606D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политическом измерении</w:t>
      </w:r>
    </w:p>
    <w:p w:rsidR="00FC35B0" w:rsidRPr="002606D0" w:rsidRDefault="002606D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</w:t>
      </w:r>
      <w:r w:rsidRPr="002606D0">
        <w:rPr>
          <w:rFonts w:ascii="Times New Roman" w:hAnsi="Times New Roman"/>
          <w:color w:val="000000"/>
          <w:sz w:val="28"/>
          <w:lang w:val="ru-RU"/>
        </w:rPr>
        <w:t>тиях;</w:t>
      </w:r>
    </w:p>
    <w:p w:rsidR="00FC35B0" w:rsidRPr="002606D0" w:rsidRDefault="002606D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характеризовать </w:t>
      </w:r>
      <w:r w:rsidRPr="002606D0">
        <w:rPr>
          <w:rFonts w:ascii="Times New Roman" w:hAnsi="Times New Roman"/>
          <w:color w:val="000000"/>
          <w:sz w:val="28"/>
          <w:lang w:val="ru-RU"/>
        </w:rPr>
        <w:t>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</w:r>
    </w:p>
    <w:p w:rsidR="00FC35B0" w:rsidRPr="002606D0" w:rsidRDefault="002606D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2606D0">
        <w:rPr>
          <w:rFonts w:ascii="Times New Roman" w:hAnsi="Times New Roman"/>
          <w:color w:val="000000"/>
          <w:sz w:val="28"/>
          <w:lang w:val="ru-RU"/>
        </w:rPr>
        <w:t>примеры государств с различными формами правления, госуд</w:t>
      </w:r>
      <w:r w:rsidRPr="002606D0">
        <w:rPr>
          <w:rFonts w:ascii="Times New Roman" w:hAnsi="Times New Roman"/>
          <w:color w:val="000000"/>
          <w:sz w:val="28"/>
          <w:lang w:val="ru-RU"/>
        </w:rPr>
        <w:t>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</w:t>
      </w:r>
      <w:r w:rsidRPr="002606D0">
        <w:rPr>
          <w:rFonts w:ascii="Times New Roman" w:hAnsi="Times New Roman"/>
          <w:color w:val="000000"/>
          <w:sz w:val="28"/>
          <w:lang w:val="ru-RU"/>
        </w:rPr>
        <w:t>ких потрясений и социально-экономического кризиса в государстве;</w:t>
      </w:r>
    </w:p>
    <w:p w:rsidR="00FC35B0" w:rsidRPr="002606D0" w:rsidRDefault="002606D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2606D0">
        <w:rPr>
          <w:rFonts w:ascii="Times New Roman" w:hAnsi="Times New Roman"/>
          <w:color w:val="000000"/>
          <w:sz w:val="28"/>
          <w:lang w:val="ru-RU"/>
        </w:rPr>
        <w:t>современные государства по разным признакам; элементы формы государства; типы политических партий; типы общественно-политических организаций;</w:t>
      </w:r>
    </w:p>
    <w:p w:rsidR="00FC35B0" w:rsidRPr="002606D0" w:rsidRDefault="002606D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2606D0">
        <w:rPr>
          <w:rFonts w:ascii="Times New Roman" w:hAnsi="Times New Roman"/>
          <w:color w:val="000000"/>
          <w:sz w:val="28"/>
          <w:lang w:val="ru-RU"/>
        </w:rPr>
        <w:t>(в том числе устанавл</w:t>
      </w:r>
      <w:r w:rsidRPr="002606D0">
        <w:rPr>
          <w:rFonts w:ascii="Times New Roman" w:hAnsi="Times New Roman"/>
          <w:color w:val="000000"/>
          <w:sz w:val="28"/>
          <w:lang w:val="ru-RU"/>
        </w:rPr>
        <w:t>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 общественно-политическое движение, выборы и референдум; </w:t>
      </w:r>
    </w:p>
    <w:p w:rsidR="00FC35B0" w:rsidRPr="002606D0" w:rsidRDefault="002606D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социально-э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кономических кризисов в государстве; </w:t>
      </w:r>
    </w:p>
    <w:p w:rsidR="00FC35B0" w:rsidRPr="002606D0" w:rsidRDefault="002606D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2606D0">
        <w:rPr>
          <w:rFonts w:ascii="Times New Roman" w:hAnsi="Times New Roman"/>
          <w:color w:val="000000"/>
          <w:sz w:val="28"/>
          <w:lang w:val="ru-RU"/>
        </w:rPr>
        <w:t>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 </w:t>
      </w:r>
    </w:p>
    <w:p w:rsidR="00FC35B0" w:rsidRPr="002606D0" w:rsidRDefault="002606D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 неприем</w:t>
      </w:r>
      <w:r w:rsidRPr="002606D0">
        <w:rPr>
          <w:rFonts w:ascii="Times New Roman" w:hAnsi="Times New Roman"/>
          <w:color w:val="000000"/>
          <w:sz w:val="28"/>
          <w:lang w:val="ru-RU"/>
        </w:rPr>
        <w:t>лемость всех форм антиобщественного поведения в политике с точки зрения социальных ценностей и правовых норм;</w:t>
      </w:r>
    </w:p>
    <w:p w:rsidR="00FC35B0" w:rsidRPr="002606D0" w:rsidRDefault="002606D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2606D0">
        <w:rPr>
          <w:rFonts w:ascii="Times New Roman" w:hAnsi="Times New Roman"/>
          <w:color w:val="000000"/>
          <w:sz w:val="28"/>
          <w:lang w:val="ru-RU"/>
        </w:rPr>
        <w:t>в рамках изученного материала познавательные и практические задачи, отражающие типичные взаимодействия между субъектами политики; выполнени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е социальных ролей избирателя, члена политической партии, участника общественно-политического движения; </w:t>
      </w:r>
    </w:p>
    <w:p w:rsidR="00FC35B0" w:rsidRPr="002606D0" w:rsidRDefault="002606D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овладевать </w:t>
      </w:r>
      <w:r w:rsidRPr="002606D0">
        <w:rPr>
          <w:rFonts w:ascii="Times New Roman" w:hAnsi="Times New Roman"/>
          <w:color w:val="000000"/>
          <w:sz w:val="28"/>
          <w:lang w:val="ru-RU"/>
        </w:rPr>
        <w:t>смысловым чтением фрагментов Конституции Российской Федерации, других нормативных правовых актов, учебных и иных текстов обществоведческой т</w:t>
      </w:r>
      <w:r w:rsidRPr="002606D0">
        <w:rPr>
          <w:rFonts w:ascii="Times New Roman" w:hAnsi="Times New Roman"/>
          <w:color w:val="000000"/>
          <w:sz w:val="28"/>
          <w:lang w:val="ru-RU"/>
        </w:rPr>
        <w:t>ематики, связанных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</w:r>
    </w:p>
    <w:p w:rsidR="00FC35B0" w:rsidRPr="002606D0" w:rsidRDefault="002606D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искать и извлекать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 информацию о сущности политики, государстве и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:rsidR="00FC35B0" w:rsidRPr="002606D0" w:rsidRDefault="002606D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анализировать и конкрети</w:t>
      </w:r>
      <w:r w:rsidRPr="002606D0">
        <w:rPr>
          <w:rFonts w:ascii="Times New Roman" w:hAnsi="Times New Roman"/>
          <w:b/>
          <w:color w:val="000000"/>
          <w:sz w:val="28"/>
          <w:lang w:val="ru-RU"/>
        </w:rPr>
        <w:t>зировать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 социальную информацию о формах участия граждан нашей страны в политической жизни, о выборах и референдуме;</w:t>
      </w:r>
    </w:p>
    <w:p w:rsidR="00FC35B0" w:rsidRPr="002606D0" w:rsidRDefault="002606D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2606D0">
        <w:rPr>
          <w:rFonts w:ascii="Times New Roman" w:hAnsi="Times New Roman"/>
          <w:color w:val="000000"/>
          <w:sz w:val="28"/>
          <w:lang w:val="ru-RU"/>
        </w:rPr>
        <w:t>политическую деятельность различных субъектов политики с точки зрения учёта в ней интересов развития общества, её соответствия гум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анистическим и демократическим ценностям: выражать свою точку зрения, отвечать на вопросы, участвовать в дискуссии; </w:t>
      </w:r>
    </w:p>
    <w:p w:rsidR="00FC35B0" w:rsidRPr="002606D0" w:rsidRDefault="002606D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2606D0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учебной деятельности (включая выполнение проектов индивидуально и в группе), в повседневной ж</w:t>
      </w:r>
      <w:r w:rsidRPr="002606D0">
        <w:rPr>
          <w:rFonts w:ascii="Times New Roman" w:hAnsi="Times New Roman"/>
          <w:color w:val="000000"/>
          <w:sz w:val="28"/>
          <w:lang w:val="ru-RU"/>
        </w:rPr>
        <w:t>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:rsidR="00FC35B0" w:rsidRPr="002606D0" w:rsidRDefault="002606D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2606D0">
        <w:rPr>
          <w:rFonts w:ascii="Times New Roman" w:hAnsi="Times New Roman"/>
          <w:color w:val="000000"/>
          <w:sz w:val="28"/>
          <w:lang w:val="ru-RU"/>
        </w:rPr>
        <w:t>совместную деятельность, включая взаи</w:t>
      </w:r>
      <w:r w:rsidRPr="002606D0">
        <w:rPr>
          <w:rFonts w:ascii="Times New Roman" w:hAnsi="Times New Roman"/>
          <w:color w:val="000000"/>
          <w:sz w:val="28"/>
          <w:lang w:val="ru-RU"/>
        </w:rPr>
        <w:t>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</w:t>
      </w:r>
      <w:r w:rsidRPr="002606D0">
        <w:rPr>
          <w:rFonts w:ascii="Times New Roman" w:hAnsi="Times New Roman"/>
          <w:color w:val="000000"/>
          <w:sz w:val="28"/>
          <w:lang w:val="ru-RU"/>
        </w:rPr>
        <w:t>ур: выполнять учебные задания в парах и группах, исследовательские проекты.</w:t>
      </w:r>
    </w:p>
    <w:p w:rsidR="00FC35B0" w:rsidRDefault="002606D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Гражданин и государство</w:t>
      </w:r>
    </w:p>
    <w:p w:rsidR="00FC35B0" w:rsidRPr="002606D0" w:rsidRDefault="002606D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 знания об основах конституционного строя и организации государственной власти в Российской Федерации, государственно-территориальном у</w:t>
      </w:r>
      <w:r w:rsidRPr="002606D0">
        <w:rPr>
          <w:rFonts w:ascii="Times New Roman" w:hAnsi="Times New Roman"/>
          <w:color w:val="000000"/>
          <w:sz w:val="28"/>
          <w:lang w:val="ru-RU"/>
        </w:rPr>
        <w:t>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</w:r>
    </w:p>
    <w:p w:rsidR="00FC35B0" w:rsidRPr="002606D0" w:rsidRDefault="002606D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характеризовать </w:t>
      </w:r>
      <w:r w:rsidRPr="002606D0">
        <w:rPr>
          <w:rFonts w:ascii="Times New Roman" w:hAnsi="Times New Roman"/>
          <w:color w:val="000000"/>
          <w:sz w:val="28"/>
          <w:lang w:val="ru-RU"/>
        </w:rPr>
        <w:t>Россию как демократическое федеративное правовое государство с респуб</w:t>
      </w:r>
      <w:r w:rsidRPr="002606D0">
        <w:rPr>
          <w:rFonts w:ascii="Times New Roman" w:hAnsi="Times New Roman"/>
          <w:color w:val="000000"/>
          <w:sz w:val="28"/>
          <w:lang w:val="ru-RU"/>
        </w:rPr>
        <w:t>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:rsidR="00FC35B0" w:rsidRPr="002606D0" w:rsidRDefault="002606D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приводить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</w:t>
      </w:r>
      <w:r w:rsidRPr="002606D0">
        <w:rPr>
          <w:rFonts w:ascii="Times New Roman" w:hAnsi="Times New Roman"/>
          <w:color w:val="000000"/>
          <w:sz w:val="28"/>
          <w:lang w:val="ru-RU"/>
        </w:rPr>
        <w:t>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</w:p>
    <w:p w:rsidR="00FC35B0" w:rsidRPr="002606D0" w:rsidRDefault="002606D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по разным признакам (в том числе устанавливать </w:t>
      </w:r>
      <w:r w:rsidRPr="002606D0">
        <w:rPr>
          <w:rFonts w:ascii="Times New Roman" w:hAnsi="Times New Roman"/>
          <w:color w:val="000000"/>
          <w:sz w:val="28"/>
          <w:lang w:val="ru-RU"/>
        </w:rPr>
        <w:t>существенный признак классификации) полномочия высших органов государственной власти Российской Федерации;</w:t>
      </w:r>
    </w:p>
    <w:p w:rsidR="00FC35B0" w:rsidRPr="002606D0" w:rsidRDefault="002606D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с опорой на Конституцию Российской Федерации полномочия центральных органов государственной власти и субъектов Российской Федерации; </w:t>
      </w:r>
    </w:p>
    <w:p w:rsidR="00FC35B0" w:rsidRPr="002606D0" w:rsidRDefault="002606D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 </w:t>
      </w:r>
    </w:p>
    <w:p w:rsidR="00FC35B0" w:rsidRPr="002606D0" w:rsidRDefault="002606D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характер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коррупции; </w:t>
      </w:r>
    </w:p>
    <w:p w:rsidR="00FC35B0" w:rsidRPr="002606D0" w:rsidRDefault="002606D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color w:val="000000"/>
          <w:sz w:val="28"/>
          <w:lang w:val="ru-RU"/>
        </w:rPr>
        <w:t>с опорой на обществоведческие знания, факты обще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ственной жизни и личный социальный опыт </w:t>
      </w:r>
      <w:r w:rsidRPr="002606D0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</w:t>
      </w:r>
      <w:r w:rsidRPr="002606D0">
        <w:rPr>
          <w:rFonts w:ascii="Times New Roman" w:hAnsi="Times New Roman"/>
          <w:color w:val="000000"/>
          <w:sz w:val="28"/>
          <w:lang w:val="ru-RU"/>
        </w:rPr>
        <w:t>я»;</w:t>
      </w:r>
    </w:p>
    <w:p w:rsidR="00FC35B0" w:rsidRPr="002606D0" w:rsidRDefault="002606D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познавательные и практические задачи, отражающие процессы, явления и события в политической жизни Российской Федерации, в международных отношениях; </w:t>
      </w:r>
    </w:p>
    <w:p w:rsidR="00FC35B0" w:rsidRPr="002606D0" w:rsidRDefault="002606D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систематизировать и конкретизировать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 информацию о политической жизни в стране в целом, в субъект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ах Российской </w:t>
      </w:r>
      <w:r w:rsidRPr="002606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 </w:t>
      </w:r>
    </w:p>
    <w:p w:rsidR="00FC35B0" w:rsidRPr="002606D0" w:rsidRDefault="002606D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овладевать 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смысловым чтением текстов </w:t>
      </w:r>
      <w:r w:rsidRPr="002606D0">
        <w:rPr>
          <w:rFonts w:ascii="Times New Roman" w:hAnsi="Times New Roman"/>
          <w:color w:val="000000"/>
          <w:sz w:val="28"/>
          <w:lang w:val="ru-RU"/>
        </w:rPr>
        <w:t>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схему; </w:t>
      </w:r>
    </w:p>
    <w:p w:rsidR="00FC35B0" w:rsidRPr="002606D0" w:rsidRDefault="002606D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искать и</w:t>
      </w: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 извлекать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юдением правил информационной безопасности при работе в Интернете; </w:t>
      </w:r>
    </w:p>
    <w:p w:rsidR="00FC35B0" w:rsidRPr="002606D0" w:rsidRDefault="002606D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 и конкретизировать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 информацию о важнейших изменениях в российском законодательстве, о ключевых решениях высших органов государственной власти и у</w:t>
      </w:r>
      <w:r w:rsidRPr="002606D0">
        <w:rPr>
          <w:rFonts w:ascii="Times New Roman" w:hAnsi="Times New Roman"/>
          <w:color w:val="000000"/>
          <w:sz w:val="28"/>
          <w:lang w:val="ru-RU"/>
        </w:rPr>
        <w:t>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</w:r>
    </w:p>
    <w:p w:rsidR="00FC35B0" w:rsidRPr="002606D0" w:rsidRDefault="002606D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2606D0">
        <w:rPr>
          <w:rFonts w:ascii="Times New Roman" w:hAnsi="Times New Roman"/>
          <w:color w:val="000000"/>
          <w:sz w:val="28"/>
          <w:lang w:val="ru-RU"/>
        </w:rPr>
        <w:t>собственные поступки и поведение других людей в гражданско-правовой сфере с позиций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 национальных ценностей нашего общества, уважения норм российского права, выражать свою точку зрения, отвечать на вопросы, участвовать в дискуссии; </w:t>
      </w:r>
    </w:p>
    <w:p w:rsidR="00FC35B0" w:rsidRPr="002606D0" w:rsidRDefault="002606D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2606D0">
        <w:rPr>
          <w:rFonts w:ascii="Times New Roman" w:hAnsi="Times New Roman"/>
          <w:color w:val="000000"/>
          <w:sz w:val="28"/>
          <w:lang w:val="ru-RU"/>
        </w:rPr>
        <w:t>полученные знания о государстве Российская Федерация в практической учебной деятельности (выпо</w:t>
      </w:r>
      <w:r w:rsidRPr="002606D0">
        <w:rPr>
          <w:rFonts w:ascii="Times New Roman" w:hAnsi="Times New Roman"/>
          <w:color w:val="000000"/>
          <w:sz w:val="28"/>
          <w:lang w:val="ru-RU"/>
        </w:rPr>
        <w:t>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оответствии с темой и ситуацией общения, особенностями аудитории и регламентом; </w:t>
      </w:r>
    </w:p>
    <w:p w:rsidR="00FC35B0" w:rsidRPr="002606D0" w:rsidRDefault="002606D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самостоятельно заполнять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 форму (в том числе электронную) и составлять простейший документ при использовании портала государственных услуг;</w:t>
      </w:r>
    </w:p>
    <w:p w:rsidR="00FC35B0" w:rsidRPr="002606D0" w:rsidRDefault="002606D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2606D0">
        <w:rPr>
          <w:rFonts w:ascii="Times New Roman" w:hAnsi="Times New Roman"/>
          <w:color w:val="000000"/>
          <w:sz w:val="28"/>
          <w:lang w:val="ru-RU"/>
        </w:rPr>
        <w:t>совместную деятельность</w:t>
      </w:r>
      <w:r w:rsidRPr="002606D0">
        <w:rPr>
          <w:rFonts w:ascii="Times New Roman" w:hAnsi="Times New Roman"/>
          <w:color w:val="000000"/>
          <w:sz w:val="28"/>
          <w:lang w:val="ru-RU"/>
        </w:rPr>
        <w:t>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 разных культур.</w:t>
      </w:r>
    </w:p>
    <w:p w:rsidR="00FC35B0" w:rsidRDefault="002606D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системе социальных отношений</w:t>
      </w:r>
    </w:p>
    <w:p w:rsidR="00FC35B0" w:rsidRPr="002606D0" w:rsidRDefault="002606D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тносе и нациях, этническом многообразии современного человечества, диалоге культур, отклоняющемся поведении и здоровом образе жизни; </w:t>
      </w:r>
    </w:p>
    <w:p w:rsidR="00FC35B0" w:rsidRPr="002606D0" w:rsidRDefault="002606D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функции семьи в обществе; основы социальной политики Российского государства; </w:t>
      </w:r>
    </w:p>
    <w:p w:rsidR="00FC35B0" w:rsidRPr="002606D0" w:rsidRDefault="002606D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2606D0">
        <w:rPr>
          <w:rFonts w:ascii="Times New Roman" w:hAnsi="Times New Roman"/>
          <w:color w:val="000000"/>
          <w:sz w:val="28"/>
          <w:lang w:val="ru-RU"/>
        </w:rPr>
        <w:t>примеры различных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 социальных статусов, социальных ролей, социальной политики Российского государства;</w:t>
      </w:r>
    </w:p>
    <w:p w:rsidR="00FC35B0" w:rsidRPr="002606D0" w:rsidRDefault="002606D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классифицировать </w:t>
      </w:r>
      <w:r w:rsidRPr="002606D0">
        <w:rPr>
          <w:rFonts w:ascii="Times New Roman" w:hAnsi="Times New Roman"/>
          <w:color w:val="000000"/>
          <w:sz w:val="28"/>
          <w:lang w:val="ru-RU"/>
        </w:rPr>
        <w:t>социальные общности и группы;</w:t>
      </w:r>
    </w:p>
    <w:p w:rsidR="00FC35B0" w:rsidRDefault="002606D0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сравнивать </w:t>
      </w:r>
      <w:r>
        <w:rPr>
          <w:rFonts w:ascii="Times New Roman" w:hAnsi="Times New Roman"/>
          <w:color w:val="000000"/>
          <w:sz w:val="28"/>
        </w:rPr>
        <w:t>виды социальной мобильности;</w:t>
      </w:r>
    </w:p>
    <w:p w:rsidR="00FC35B0" w:rsidRPr="002606D0" w:rsidRDefault="002606D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 причины существования разных социальных групп; социальных 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различий и конфликтов; </w:t>
      </w:r>
    </w:p>
    <w:p w:rsidR="00FC35B0" w:rsidRPr="002606D0" w:rsidRDefault="002606D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наркомании и алкоголизма для человека и общества; </w:t>
      </w:r>
    </w:p>
    <w:p w:rsidR="00FC35B0" w:rsidRPr="002606D0" w:rsidRDefault="002606D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разным этносам; </w:t>
      </w:r>
    </w:p>
    <w:p w:rsidR="00FC35B0" w:rsidRPr="002606D0" w:rsidRDefault="002606D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2606D0">
        <w:rPr>
          <w:rFonts w:ascii="Times New Roman" w:hAnsi="Times New Roman"/>
          <w:color w:val="000000"/>
          <w:sz w:val="28"/>
          <w:lang w:val="ru-RU"/>
        </w:rPr>
        <w:t>познавательные и практические задачи, отражающи</w:t>
      </w:r>
      <w:r w:rsidRPr="002606D0">
        <w:rPr>
          <w:rFonts w:ascii="Times New Roman" w:hAnsi="Times New Roman"/>
          <w:color w:val="000000"/>
          <w:sz w:val="28"/>
          <w:lang w:val="ru-RU"/>
        </w:rPr>
        <w:t>е типичные социальные взаимодействия; направленные на распознавание отклоняющегося поведения и его видов;</w:t>
      </w:r>
    </w:p>
    <w:p w:rsidR="00FC35B0" w:rsidRPr="002606D0" w:rsidRDefault="002606D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2606D0">
        <w:rPr>
          <w:rFonts w:ascii="Times New Roman" w:hAnsi="Times New Roman"/>
          <w:color w:val="000000"/>
          <w:sz w:val="28"/>
          <w:lang w:val="ru-RU"/>
        </w:rPr>
        <w:t>смысловое чтение текстов и составлять на основе учебных текстов план (в том числе отражающий изученный материал о социализации личности);</w:t>
      </w:r>
    </w:p>
    <w:p w:rsidR="00FC35B0" w:rsidRPr="002606D0" w:rsidRDefault="002606D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извлекать </w:t>
      </w:r>
      <w:r w:rsidRPr="002606D0">
        <w:rPr>
          <w:rFonts w:ascii="Times New Roman" w:hAnsi="Times New Roman"/>
          <w:color w:val="000000"/>
          <w:sz w:val="28"/>
          <w:lang w:val="ru-RU"/>
        </w:rPr>
        <w:t>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</w:t>
      </w:r>
      <w:r w:rsidRPr="002606D0">
        <w:rPr>
          <w:rFonts w:ascii="Times New Roman" w:hAnsi="Times New Roman"/>
          <w:color w:val="000000"/>
          <w:sz w:val="28"/>
          <w:lang w:val="ru-RU"/>
        </w:rPr>
        <w:t>т;</w:t>
      </w:r>
    </w:p>
    <w:p w:rsidR="00FC35B0" w:rsidRPr="002606D0" w:rsidRDefault="002606D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анализировать, обобщать, систематизировать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своих социальных ролей; о социальных конфликтах; критически оценивать современную социальную информацию; </w:t>
      </w:r>
    </w:p>
    <w:p w:rsidR="00FC35B0" w:rsidRPr="002606D0" w:rsidRDefault="002606D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оценивать 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собственные поступки и поведение, демонстрирующее отношение к людям других национальностей; осознавать неприемлемость антиобщественного поведения; </w:t>
      </w:r>
    </w:p>
    <w:p w:rsidR="00FC35B0" w:rsidRPr="002606D0" w:rsidRDefault="002606D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использовать </w:t>
      </w:r>
      <w:r w:rsidRPr="002606D0">
        <w:rPr>
          <w:rFonts w:ascii="Times New Roman" w:hAnsi="Times New Roman"/>
          <w:color w:val="000000"/>
          <w:sz w:val="28"/>
          <w:lang w:val="ru-RU"/>
        </w:rPr>
        <w:t>полученные знания в практической деятельности для выстраивания собственного поведения с позиции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 здорового образа жизни;</w:t>
      </w:r>
    </w:p>
    <w:p w:rsidR="00FC35B0" w:rsidRPr="002606D0" w:rsidRDefault="002606D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2606D0">
        <w:rPr>
          <w:rFonts w:ascii="Times New Roman" w:hAnsi="Times New Roman"/>
          <w:color w:val="000000"/>
          <w:sz w:val="28"/>
          <w:lang w:val="ru-RU"/>
        </w:rPr>
        <w:t>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:rsidR="00FC35B0" w:rsidRDefault="002606D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Человек в современном изменяющемся мире</w:t>
      </w:r>
    </w:p>
    <w:p w:rsidR="00FC35B0" w:rsidRPr="002606D0" w:rsidRDefault="002606D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осваивать и применять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 знания об информационном обществе, глобализации, глобальных проблемах; </w:t>
      </w:r>
    </w:p>
    <w:p w:rsidR="00FC35B0" w:rsidRPr="002606D0" w:rsidRDefault="002606D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характеризовать 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сущность информационного общества; здоровый образ жизни; глобализацию как важный общемировой интеграционный процесс; </w:t>
      </w:r>
    </w:p>
    <w:p w:rsidR="00FC35B0" w:rsidRPr="002606D0" w:rsidRDefault="002606D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приводить 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примеры глобальных проблем и возможных </w:t>
      </w:r>
      <w:r w:rsidRPr="002606D0">
        <w:rPr>
          <w:rFonts w:ascii="Times New Roman" w:hAnsi="Times New Roman"/>
          <w:color w:val="000000"/>
          <w:sz w:val="28"/>
          <w:lang w:val="ru-RU"/>
        </w:rPr>
        <w:t>путей их решения; участия молодёжи в общественной жизни; влияния образования на возможности профессионального выбора и карьерного роста;</w:t>
      </w:r>
    </w:p>
    <w:p w:rsidR="00FC35B0" w:rsidRPr="002606D0" w:rsidRDefault="002606D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сравнивать </w:t>
      </w:r>
      <w:r w:rsidRPr="002606D0">
        <w:rPr>
          <w:rFonts w:ascii="Times New Roman" w:hAnsi="Times New Roman"/>
          <w:color w:val="000000"/>
          <w:sz w:val="28"/>
          <w:lang w:val="ru-RU"/>
        </w:rPr>
        <w:t>требования к современным профессиям;</w:t>
      </w:r>
    </w:p>
    <w:p w:rsidR="00FC35B0" w:rsidRPr="002606D0" w:rsidRDefault="002606D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устанавливать и объяснять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 причины и последствия глобализации;</w:t>
      </w:r>
    </w:p>
    <w:p w:rsidR="00FC35B0" w:rsidRPr="002606D0" w:rsidRDefault="002606D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использов</w:t>
      </w: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ать </w:t>
      </w:r>
      <w:r w:rsidRPr="002606D0">
        <w:rPr>
          <w:rFonts w:ascii="Times New Roman" w:hAnsi="Times New Roman"/>
          <w:color w:val="000000"/>
          <w:sz w:val="28"/>
          <w:lang w:val="ru-RU"/>
        </w:rPr>
        <w:t>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</w:r>
    </w:p>
    <w:p w:rsidR="00FC35B0" w:rsidRPr="002606D0" w:rsidRDefault="002606D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определять и аргументировать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 с опорой н</w:t>
      </w:r>
      <w:r w:rsidRPr="002606D0">
        <w:rPr>
          <w:rFonts w:ascii="Times New Roman" w:hAnsi="Times New Roman"/>
          <w:color w:val="000000"/>
          <w:sz w:val="28"/>
          <w:lang w:val="ru-RU"/>
        </w:rPr>
        <w:t xml:space="preserve">а обществоведческие знания, факты общественной жизни и личный социальный опыт своё </w:t>
      </w:r>
      <w:r w:rsidRPr="002606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отношение к современным формам коммуникации; к здоровому образу жизни; </w:t>
      </w:r>
    </w:p>
    <w:p w:rsidR="00FC35B0" w:rsidRPr="002606D0" w:rsidRDefault="002606D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решать </w:t>
      </w:r>
      <w:r w:rsidRPr="002606D0">
        <w:rPr>
          <w:rFonts w:ascii="Times New Roman" w:hAnsi="Times New Roman"/>
          <w:color w:val="000000"/>
          <w:sz w:val="28"/>
          <w:lang w:val="ru-RU"/>
        </w:rPr>
        <w:t>в рамках изученного материала познавательные и практические задачи, связанные с волонтёрским д</w:t>
      </w:r>
      <w:r w:rsidRPr="002606D0">
        <w:rPr>
          <w:rFonts w:ascii="Times New Roman" w:hAnsi="Times New Roman"/>
          <w:color w:val="000000"/>
          <w:sz w:val="28"/>
          <w:lang w:val="ru-RU"/>
        </w:rPr>
        <w:t>вижением; отражающие особенности коммуникации в виртуальном пространстве;</w:t>
      </w:r>
    </w:p>
    <w:p w:rsidR="00FC35B0" w:rsidRPr="002606D0" w:rsidRDefault="002606D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осуществлять </w:t>
      </w:r>
      <w:r w:rsidRPr="002606D0">
        <w:rPr>
          <w:rFonts w:ascii="Times New Roman" w:hAnsi="Times New Roman"/>
          <w:color w:val="000000"/>
          <w:sz w:val="28"/>
          <w:lang w:val="ru-RU"/>
        </w:rPr>
        <w:t>смысловое чтение текстов (научно-популярных, публицистических и др.) по проблемам современного общества, глобализации; непрерывного образования; выбора профессии;</w:t>
      </w:r>
    </w:p>
    <w:p w:rsidR="00FC35B0" w:rsidRPr="002606D0" w:rsidRDefault="002606D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606D0">
        <w:rPr>
          <w:rFonts w:ascii="Times New Roman" w:hAnsi="Times New Roman"/>
          <w:b/>
          <w:color w:val="000000"/>
          <w:sz w:val="28"/>
          <w:lang w:val="ru-RU"/>
        </w:rPr>
        <w:t>осущес</w:t>
      </w:r>
      <w:r w:rsidRPr="002606D0">
        <w:rPr>
          <w:rFonts w:ascii="Times New Roman" w:hAnsi="Times New Roman"/>
          <w:b/>
          <w:color w:val="000000"/>
          <w:sz w:val="28"/>
          <w:lang w:val="ru-RU"/>
        </w:rPr>
        <w:t xml:space="preserve">твлять </w:t>
      </w:r>
      <w:r w:rsidRPr="002606D0">
        <w:rPr>
          <w:rFonts w:ascii="Times New Roman" w:hAnsi="Times New Roman"/>
          <w:color w:val="000000"/>
          <w:sz w:val="28"/>
          <w:lang w:val="ru-RU"/>
        </w:rPr>
        <w:t>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обществе.</w:t>
      </w:r>
    </w:p>
    <w:p w:rsidR="00FC35B0" w:rsidRPr="002606D0" w:rsidRDefault="00FC35B0">
      <w:pPr>
        <w:rPr>
          <w:lang w:val="ru-RU"/>
        </w:rPr>
        <w:sectPr w:rsidR="00FC35B0" w:rsidRPr="002606D0">
          <w:pgSz w:w="11906" w:h="16383"/>
          <w:pgMar w:top="1134" w:right="850" w:bottom="1134" w:left="1701" w:header="720" w:footer="720" w:gutter="0"/>
          <w:cols w:space="720"/>
        </w:sectPr>
      </w:pPr>
    </w:p>
    <w:p w:rsidR="00FC35B0" w:rsidRDefault="002606D0">
      <w:pPr>
        <w:spacing w:after="0"/>
        <w:ind w:left="120"/>
      </w:pPr>
      <w:bookmarkStart w:id="3" w:name="block-58885948"/>
      <w:bookmarkEnd w:id="2"/>
      <w:r w:rsidRPr="002606D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C35B0" w:rsidRDefault="002606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37"/>
      </w:tblGrid>
      <w:tr w:rsidR="00FC35B0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C35B0" w:rsidRDefault="00FC35B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C35B0" w:rsidRDefault="00FC35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C35B0" w:rsidRDefault="00FC35B0">
            <w:pPr>
              <w:spacing w:after="0"/>
              <w:ind w:left="135"/>
            </w:pPr>
          </w:p>
        </w:tc>
      </w:tr>
      <w:tr w:rsidR="00FC35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35B0" w:rsidRDefault="00FC35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35B0" w:rsidRDefault="00FC35B0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C35B0" w:rsidRDefault="00FC35B0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C35B0" w:rsidRDefault="00FC35B0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C35B0" w:rsidRDefault="00FC35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35B0" w:rsidRDefault="00FC35B0"/>
        </w:tc>
      </w:tr>
      <w:tr w:rsidR="00FC35B0" w:rsidRPr="002606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0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экономических отношениях</w:t>
            </w:r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Экономика — основа </w:t>
            </w:r>
            <w:r>
              <w:rPr>
                <w:rFonts w:ascii="Times New Roman" w:hAnsi="Times New Roman"/>
                <w:color w:val="000000"/>
                <w:sz w:val="24"/>
              </w:rPr>
              <w:t>жизнедеятельности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Домашнее хозяйство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FC35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35B0" w:rsidRDefault="00FC35B0"/>
        </w:tc>
      </w:tr>
      <w:tr w:rsidR="00FC35B0" w:rsidRPr="002606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0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мире культуры</w:t>
            </w:r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Наука и образование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религии в </w:t>
            </w: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жизни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Роль искусства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</w:t>
            </w: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FC35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35B0" w:rsidRDefault="00FC35B0"/>
        </w:tc>
      </w:tr>
      <w:tr w:rsidR="00FC35B0" w:rsidRPr="002606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проектов, итоговое 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419196</w:t>
              </w:r>
            </w:hyperlink>
          </w:p>
        </w:tc>
      </w:tr>
      <w:tr w:rsidR="00FC35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C35B0" w:rsidRDefault="00FC35B0"/>
        </w:tc>
      </w:tr>
    </w:tbl>
    <w:p w:rsidR="00FC35B0" w:rsidRDefault="00FC35B0">
      <w:pPr>
        <w:sectPr w:rsidR="00FC35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35B0" w:rsidRDefault="002606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4844"/>
        <w:gridCol w:w="1480"/>
        <w:gridCol w:w="1841"/>
        <w:gridCol w:w="1910"/>
        <w:gridCol w:w="2837"/>
      </w:tblGrid>
      <w:tr w:rsidR="00FC35B0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C35B0" w:rsidRDefault="00FC35B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C35B0" w:rsidRDefault="00FC35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C35B0" w:rsidRDefault="00FC35B0">
            <w:pPr>
              <w:spacing w:after="0"/>
              <w:ind w:left="135"/>
            </w:pPr>
          </w:p>
        </w:tc>
      </w:tr>
      <w:tr w:rsidR="00FC35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35B0" w:rsidRDefault="00FC35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35B0" w:rsidRDefault="00FC35B0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C35B0" w:rsidRDefault="00FC35B0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C35B0" w:rsidRDefault="00FC35B0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C35B0" w:rsidRDefault="00FC35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35B0" w:rsidRDefault="00FC35B0"/>
        </w:tc>
      </w:tr>
      <w:tr w:rsidR="00FC35B0" w:rsidRPr="002606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0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политическом измерении</w:t>
            </w:r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Участие граждан в </w:t>
            </w:r>
            <w:r>
              <w:rPr>
                <w:rFonts w:ascii="Times New Roman" w:hAnsi="Times New Roman"/>
                <w:color w:val="000000"/>
                <w:sz w:val="24"/>
              </w:rPr>
              <w:t>политике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FC35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35B0" w:rsidRDefault="00FC35B0"/>
        </w:tc>
      </w:tr>
      <w:tr w:rsidR="00FC35B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Гражданин и государство</w:t>
            </w:r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Конституция Российской Федерации о правовом статусе человека и гражданина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FC35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35B0" w:rsidRDefault="00FC35B0"/>
        </w:tc>
      </w:tr>
      <w:tr w:rsidR="00FC35B0" w:rsidRPr="002606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60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в системе социальных отношений</w:t>
            </w:r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Статусы и роли. Социализация личности. </w:t>
            </w:r>
            <w:r>
              <w:rPr>
                <w:rFonts w:ascii="Times New Roman" w:hAnsi="Times New Roman"/>
                <w:color w:val="000000"/>
                <w:sz w:val="24"/>
              </w:rPr>
              <w:t>Семья и её функции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Этносы и нации в </w:t>
            </w: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Российского государства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Отклоняющееся поведение и здоровый образ жизни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FC35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35B0" w:rsidRDefault="00FC35B0"/>
        </w:tc>
      </w:tr>
      <w:tr w:rsidR="00FC35B0" w:rsidRPr="002606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 Человек в современном изменяющемся мире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</w:t>
            </w:r>
            <w:r>
              <w:rPr>
                <w:rFonts w:ascii="Times New Roman" w:hAnsi="Times New Roman"/>
                <w:color w:val="000000"/>
                <w:sz w:val="24"/>
              </w:rPr>
              <w:t>проектов, итоговое повторение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</w:p>
        </w:tc>
      </w:tr>
      <w:tr w:rsidR="00FC35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C35B0" w:rsidRDefault="00FC35B0"/>
        </w:tc>
      </w:tr>
    </w:tbl>
    <w:p w:rsidR="00FC35B0" w:rsidRDefault="00FC35B0">
      <w:pPr>
        <w:sectPr w:rsidR="00FC35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06D0" w:rsidRPr="002606D0" w:rsidRDefault="002606D0">
      <w:pPr>
        <w:spacing w:after="0"/>
        <w:ind w:left="120"/>
        <w:rPr>
          <w:rFonts w:ascii="Times New Roman" w:hAnsi="Times New Roman" w:cs="Times New Roman"/>
          <w:lang w:val="ru-RU"/>
        </w:rPr>
      </w:pPr>
      <w:bookmarkStart w:id="4" w:name="block-58885949"/>
      <w:bookmarkEnd w:id="3"/>
      <w:r w:rsidRPr="002606D0">
        <w:rPr>
          <w:rFonts w:ascii="Times New Roman" w:hAnsi="Times New Roman" w:cs="Times New Roman"/>
          <w:sz w:val="28"/>
          <w:lang w:val="ru-RU"/>
        </w:rPr>
        <w:lastRenderedPageBreak/>
        <w:t>ПОУРОЧНОЕ ПЛАНИРОВАНИЕ</w:t>
      </w:r>
    </w:p>
    <w:p w:rsidR="00FC35B0" w:rsidRDefault="002606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0"/>
        <w:gridCol w:w="4097"/>
        <w:gridCol w:w="1163"/>
        <w:gridCol w:w="1841"/>
        <w:gridCol w:w="1910"/>
        <w:gridCol w:w="1347"/>
        <w:gridCol w:w="2812"/>
      </w:tblGrid>
      <w:tr w:rsidR="00FC35B0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C35B0" w:rsidRDefault="00FC35B0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C35B0" w:rsidRDefault="00FC35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C35B0" w:rsidRDefault="00FC35B0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C35B0" w:rsidRDefault="00FC35B0">
            <w:pPr>
              <w:spacing w:after="0"/>
              <w:ind w:left="135"/>
            </w:pPr>
          </w:p>
        </w:tc>
      </w:tr>
      <w:tr w:rsidR="00FC35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35B0" w:rsidRDefault="00FC35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35B0" w:rsidRDefault="00FC35B0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C35B0" w:rsidRDefault="00FC35B0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C35B0" w:rsidRDefault="00FC35B0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C35B0" w:rsidRDefault="00FC35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35B0" w:rsidRDefault="00FC35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35B0" w:rsidRDefault="00FC35B0"/>
        </w:tc>
      </w:tr>
      <w:tr w:rsidR="00FC35B0" w:rsidRPr="002606D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ebfda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система</w:t>
            </w: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её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— источник экономических благ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0124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Деньги, обмен, торговля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Рыночная экономика. Конкуренция. Многообразие рынков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Спрос и предложение. Рыночное равновесие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Предприятие в экономике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Заработная плата и стимулирование труда.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Занятость и </w:t>
            </w:r>
            <w:r>
              <w:rPr>
                <w:rFonts w:ascii="Times New Roman" w:hAnsi="Times New Roman"/>
                <w:color w:val="000000"/>
                <w:sz w:val="24"/>
              </w:rPr>
              <w:t>безработица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1132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посредники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Банковские услуги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Страховые услуги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Финансовая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домохозяйств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Потребление домашних хозяйств. Потребительские товары и товары длительного пользования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Семейный бюджет и финансовое планирование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2046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цели и функции государства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Налоги. Государственный бюджет. </w:t>
            </w: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по развитию конкуренции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экономических отношениях»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«Человек в экономических отношениях».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её многообразие и формы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Наука. Роль науки в развитии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в современном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обществе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Российской Федерации. </w:t>
            </w: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Самообразование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в сфере культуры и образования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Роль религии в жизни человека и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3356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Национальные и мировые религии. Религии и религиозные объединения в Российской </w:t>
            </w: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искусство. Виды искусств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</w:t>
            </w: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искусства в жизни человека и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его развитие. Информация и современный мир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информации и информационных технологий в современном мире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мире культуры» / Всероссийская проверочная работа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проектов по теме по теме «Финансовая </w:t>
            </w: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грамотность»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темам «Человек в экономике», «Человек в </w:t>
            </w: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мире культуры»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35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35B0" w:rsidRDefault="00FC35B0"/>
        </w:tc>
      </w:tr>
    </w:tbl>
    <w:p w:rsidR="00FC35B0" w:rsidRDefault="00FC35B0">
      <w:pPr>
        <w:sectPr w:rsidR="00FC35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35B0" w:rsidRDefault="002606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0"/>
        <w:gridCol w:w="4011"/>
        <w:gridCol w:w="1199"/>
        <w:gridCol w:w="1841"/>
        <w:gridCol w:w="1910"/>
        <w:gridCol w:w="1347"/>
        <w:gridCol w:w="2812"/>
      </w:tblGrid>
      <w:tr w:rsidR="00FC35B0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C35B0" w:rsidRDefault="00FC35B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C35B0" w:rsidRDefault="00FC35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C35B0" w:rsidRDefault="00FC35B0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C35B0" w:rsidRDefault="00FC35B0">
            <w:pPr>
              <w:spacing w:after="0"/>
              <w:ind w:left="135"/>
            </w:pPr>
          </w:p>
        </w:tc>
      </w:tr>
      <w:tr w:rsidR="00FC35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35B0" w:rsidRDefault="00FC35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35B0" w:rsidRDefault="00FC35B0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C35B0" w:rsidRDefault="00FC35B0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C35B0" w:rsidRDefault="00FC35B0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C35B0" w:rsidRDefault="00FC35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35B0" w:rsidRDefault="00FC35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C35B0" w:rsidRDefault="00FC35B0"/>
        </w:tc>
      </w:tr>
      <w:tr w:rsidR="00FC35B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политическая власть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— политическая организация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4652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режимы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Формы политического участия. Выборы, референдум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партии, их роль в демократическом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Общественно- политические организации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политическом</w:t>
            </w: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измерении»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C35B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управление и противодействие коррупции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Государственно- территориальное устройство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Местное самоуправление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Конституционный статус гражданина Российской Федерации.</w:t>
            </w: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Повторительно-обощающий урок по теме «Гражданин и государство».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6150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Социальный статус человека в обществе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роли. Ролевой набор подростка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ее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Этнос и нация. Россия- многонациональное государство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7190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Этнос и </w:t>
            </w: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нация. Россия- многонациональное государство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Социальная политика Российского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«Человек в </w:t>
            </w: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системе социальных отношений»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общество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Сущность глобализации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Молодёжь — активный участник общественной жизни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Профессиии настоящего и будущего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Мода и спорт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«Человек в политическом измерении»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«Гражданин и государство»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проектов, итоговое повторение по теме «Человек в системе социальных </w:t>
            </w: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C35B0" w:rsidRPr="002606D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проектов, итоговое повторение по теме «Человек в современном изменющемся мире»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C35B0" w:rsidRDefault="00FC3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2606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FC35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35B0" w:rsidRPr="002606D0" w:rsidRDefault="002606D0">
            <w:pPr>
              <w:spacing w:after="0"/>
              <w:ind w:left="135"/>
              <w:rPr>
                <w:lang w:val="ru-RU"/>
              </w:rPr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 w:rsidRPr="002606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C35B0" w:rsidRDefault="002606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C35B0" w:rsidRDefault="00FC35B0"/>
        </w:tc>
      </w:tr>
      <w:tr w:rsidR="002606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06D0" w:rsidRPr="002606D0" w:rsidRDefault="002606D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2606D0" w:rsidRPr="002606D0" w:rsidRDefault="002606D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606D0" w:rsidRDefault="002606D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606D0" w:rsidRDefault="002606D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06D0" w:rsidRDefault="002606D0"/>
        </w:tc>
      </w:tr>
    </w:tbl>
    <w:p w:rsidR="002606D0" w:rsidRDefault="002606D0"/>
    <w:p w:rsidR="002606D0" w:rsidRDefault="002606D0" w:rsidP="002606D0">
      <w:pPr>
        <w:tabs>
          <w:tab w:val="left" w:pos="2676"/>
        </w:tabs>
      </w:pPr>
      <w:r>
        <w:tab/>
      </w:r>
    </w:p>
    <w:p w:rsidR="002606D0" w:rsidRDefault="002606D0" w:rsidP="002606D0">
      <w:pPr>
        <w:tabs>
          <w:tab w:val="left" w:pos="2676"/>
        </w:tabs>
      </w:pPr>
    </w:p>
    <w:p w:rsidR="002606D0" w:rsidRDefault="002606D0" w:rsidP="002606D0">
      <w:pPr>
        <w:tabs>
          <w:tab w:val="left" w:pos="2676"/>
        </w:tabs>
      </w:pPr>
    </w:p>
    <w:p w:rsidR="002606D0" w:rsidRDefault="002606D0" w:rsidP="002606D0">
      <w:pPr>
        <w:tabs>
          <w:tab w:val="left" w:pos="2676"/>
        </w:tabs>
      </w:pPr>
    </w:p>
    <w:p w:rsidR="00FC35B0" w:rsidRDefault="002606D0" w:rsidP="002606D0">
      <w:pPr>
        <w:tabs>
          <w:tab w:val="left" w:pos="2676"/>
        </w:tabs>
        <w:sectPr w:rsidR="00FC35B0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tab/>
      </w:r>
    </w:p>
    <w:p w:rsidR="00000000" w:rsidRPr="002606D0" w:rsidRDefault="002606D0" w:rsidP="002606D0">
      <w:pPr>
        <w:spacing w:before="199" w:after="199" w:line="336" w:lineRule="auto"/>
        <w:ind w:left="120"/>
        <w:rPr>
          <w:lang w:val="ru-RU"/>
        </w:rPr>
      </w:pPr>
      <w:bookmarkStart w:id="5" w:name="_GoBack"/>
      <w:bookmarkEnd w:id="4"/>
      <w:bookmarkEnd w:id="5"/>
    </w:p>
    <w:sectPr w:rsidR="00000000" w:rsidRPr="002606D0" w:rsidSect="002606D0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11C41"/>
    <w:multiLevelType w:val="multilevel"/>
    <w:tmpl w:val="2DEC13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F66136"/>
    <w:multiLevelType w:val="multilevel"/>
    <w:tmpl w:val="4CF00E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E26514E"/>
    <w:multiLevelType w:val="multilevel"/>
    <w:tmpl w:val="AA3071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117CA8"/>
    <w:multiLevelType w:val="multilevel"/>
    <w:tmpl w:val="204426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11C5C2C"/>
    <w:multiLevelType w:val="multilevel"/>
    <w:tmpl w:val="908CE0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D7B142D"/>
    <w:multiLevelType w:val="multilevel"/>
    <w:tmpl w:val="63CC0D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39D7442"/>
    <w:multiLevelType w:val="multilevel"/>
    <w:tmpl w:val="D840CB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6525AEF"/>
    <w:multiLevelType w:val="multilevel"/>
    <w:tmpl w:val="96A496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53913F3"/>
    <w:multiLevelType w:val="multilevel"/>
    <w:tmpl w:val="21E47A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9D4385A"/>
    <w:multiLevelType w:val="multilevel"/>
    <w:tmpl w:val="3F7600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A5105FC"/>
    <w:multiLevelType w:val="multilevel"/>
    <w:tmpl w:val="66FC3D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D37269B"/>
    <w:multiLevelType w:val="multilevel"/>
    <w:tmpl w:val="640226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8"/>
  </w:num>
  <w:num w:numId="3">
    <w:abstractNumId w:val="10"/>
  </w:num>
  <w:num w:numId="4">
    <w:abstractNumId w:val="6"/>
  </w:num>
  <w:num w:numId="5">
    <w:abstractNumId w:val="9"/>
  </w:num>
  <w:num w:numId="6">
    <w:abstractNumId w:val="4"/>
  </w:num>
  <w:num w:numId="7">
    <w:abstractNumId w:val="7"/>
  </w:num>
  <w:num w:numId="8">
    <w:abstractNumId w:val="1"/>
  </w:num>
  <w:num w:numId="9">
    <w:abstractNumId w:val="3"/>
  </w:num>
  <w:num w:numId="10">
    <w:abstractNumId w:val="5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C35B0"/>
    <w:rsid w:val="002606D0"/>
    <w:rsid w:val="00FC3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BF14A"/>
  <w15:docId w15:val="{A13C6BDE-8378-44D6-B884-D487017B8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9196" TargetMode="External"/><Relationship Id="rId18" Type="http://schemas.openxmlformats.org/officeDocument/2006/relationships/hyperlink" Target="https://m.edsoo.ru/7f41b414" TargetMode="External"/><Relationship Id="rId26" Type="http://schemas.openxmlformats.org/officeDocument/2006/relationships/hyperlink" Target="https://m.edsoo.ru/7f41b414" TargetMode="External"/><Relationship Id="rId39" Type="http://schemas.openxmlformats.org/officeDocument/2006/relationships/hyperlink" Target="https://m.edsoo.ru/f5ec175e" TargetMode="External"/><Relationship Id="rId21" Type="http://schemas.openxmlformats.org/officeDocument/2006/relationships/hyperlink" Target="https://m.edsoo.ru/7f41b414" TargetMode="External"/><Relationship Id="rId34" Type="http://schemas.openxmlformats.org/officeDocument/2006/relationships/hyperlink" Target="https://m.edsoo.ru/f5ec0cb4" TargetMode="External"/><Relationship Id="rId42" Type="http://schemas.openxmlformats.org/officeDocument/2006/relationships/hyperlink" Target="https://m.edsoo.ru/f5ec1e70" TargetMode="External"/><Relationship Id="rId47" Type="http://schemas.openxmlformats.org/officeDocument/2006/relationships/hyperlink" Target="https://m.edsoo.ru/f5ec27f8" TargetMode="External"/><Relationship Id="rId50" Type="http://schemas.openxmlformats.org/officeDocument/2006/relationships/hyperlink" Target="https://m.edsoo.ru/f5ec2d2a" TargetMode="External"/><Relationship Id="rId55" Type="http://schemas.openxmlformats.org/officeDocument/2006/relationships/hyperlink" Target="https://m.edsoo.ru/f5ec363a" TargetMode="External"/><Relationship Id="rId63" Type="http://schemas.openxmlformats.org/officeDocument/2006/relationships/hyperlink" Target="https://m.edsoo.ru/f5ec47ec" TargetMode="External"/><Relationship Id="rId68" Type="http://schemas.openxmlformats.org/officeDocument/2006/relationships/hyperlink" Target="https://m.edsoo.ru/f5ec575a" TargetMode="External"/><Relationship Id="rId76" Type="http://schemas.openxmlformats.org/officeDocument/2006/relationships/hyperlink" Target="https://m.edsoo.ru/f5ec6a4c" TargetMode="External"/><Relationship Id="rId84" Type="http://schemas.openxmlformats.org/officeDocument/2006/relationships/hyperlink" Target="https://m.edsoo.ru/f5ec7a0a" TargetMode="External"/><Relationship Id="rId89" Type="http://schemas.openxmlformats.org/officeDocument/2006/relationships/hyperlink" Target="https://m.edsoo.ru/f5ec9e54" TargetMode="External"/><Relationship Id="rId7" Type="http://schemas.openxmlformats.org/officeDocument/2006/relationships/hyperlink" Target="https://m.edsoo.ru/7f419196" TargetMode="External"/><Relationship Id="rId71" Type="http://schemas.openxmlformats.org/officeDocument/2006/relationships/hyperlink" Target="https://m.edsoo.ru/f5ec5dcc" TargetMode="External"/><Relationship Id="rId92" Type="http://schemas.openxmlformats.org/officeDocument/2006/relationships/hyperlink" Target="https://m.edsoo.ru/f5eca3d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b414" TargetMode="External"/><Relationship Id="rId29" Type="http://schemas.openxmlformats.org/officeDocument/2006/relationships/hyperlink" Target="https://m.edsoo.ru/f5ebff6c" TargetMode="External"/><Relationship Id="rId11" Type="http://schemas.openxmlformats.org/officeDocument/2006/relationships/hyperlink" Target="https://m.edsoo.ru/7f419196" TargetMode="External"/><Relationship Id="rId24" Type="http://schemas.openxmlformats.org/officeDocument/2006/relationships/hyperlink" Target="https://m.edsoo.ru/7f41b414" TargetMode="External"/><Relationship Id="rId32" Type="http://schemas.openxmlformats.org/officeDocument/2006/relationships/hyperlink" Target="https://m.edsoo.ru/f5ec091c" TargetMode="External"/><Relationship Id="rId37" Type="http://schemas.openxmlformats.org/officeDocument/2006/relationships/hyperlink" Target="https://m.edsoo.ru/f5ec12ea" TargetMode="External"/><Relationship Id="rId40" Type="http://schemas.openxmlformats.org/officeDocument/2006/relationships/hyperlink" Target="https://m.edsoo.ru/f5ec1920" TargetMode="External"/><Relationship Id="rId45" Type="http://schemas.openxmlformats.org/officeDocument/2006/relationships/hyperlink" Target="https://m.edsoo.ru/f5ec23a2" TargetMode="External"/><Relationship Id="rId53" Type="http://schemas.openxmlformats.org/officeDocument/2006/relationships/hyperlink" Target="https://m.edsoo.ru/f5ec3356" TargetMode="External"/><Relationship Id="rId58" Type="http://schemas.openxmlformats.org/officeDocument/2006/relationships/hyperlink" Target="https://m.edsoo.ru/f5ec3a5e" TargetMode="External"/><Relationship Id="rId66" Type="http://schemas.openxmlformats.org/officeDocument/2006/relationships/hyperlink" Target="https://m.edsoo.ru/f5ec4e68" TargetMode="External"/><Relationship Id="rId74" Type="http://schemas.openxmlformats.org/officeDocument/2006/relationships/hyperlink" Target="https://m.edsoo.ru/f5ec64de" TargetMode="External"/><Relationship Id="rId79" Type="http://schemas.openxmlformats.org/officeDocument/2006/relationships/hyperlink" Target="https://m.edsoo.ru/f5ec6fce" TargetMode="External"/><Relationship Id="rId87" Type="http://schemas.openxmlformats.org/officeDocument/2006/relationships/hyperlink" Target="https://m.edsoo.ru/f5ec9a58" TargetMode="External"/><Relationship Id="rId5" Type="http://schemas.openxmlformats.org/officeDocument/2006/relationships/hyperlink" Target="https://m.edsoo.ru/7f419196" TargetMode="External"/><Relationship Id="rId61" Type="http://schemas.openxmlformats.org/officeDocument/2006/relationships/hyperlink" Target="https://m.edsoo.ru/f5ec40e4" TargetMode="External"/><Relationship Id="rId82" Type="http://schemas.openxmlformats.org/officeDocument/2006/relationships/hyperlink" Target="https://m.edsoo.ru/f5ec55a2" TargetMode="External"/><Relationship Id="rId90" Type="http://schemas.openxmlformats.org/officeDocument/2006/relationships/hyperlink" Target="https://m.edsoo.ru/f5ec9fc6" TargetMode="External"/><Relationship Id="rId95" Type="http://schemas.openxmlformats.org/officeDocument/2006/relationships/theme" Target="theme/theme1.xml"/><Relationship Id="rId19" Type="http://schemas.openxmlformats.org/officeDocument/2006/relationships/hyperlink" Target="https://m.edsoo.ru/7f41b414" TargetMode="External"/><Relationship Id="rId14" Type="http://schemas.openxmlformats.org/officeDocument/2006/relationships/hyperlink" Target="https://m.edsoo.ru/7f419196" TargetMode="External"/><Relationship Id="rId22" Type="http://schemas.openxmlformats.org/officeDocument/2006/relationships/hyperlink" Target="https://m.edsoo.ru/7f41b414" TargetMode="External"/><Relationship Id="rId27" Type="http://schemas.openxmlformats.org/officeDocument/2006/relationships/hyperlink" Target="https://m.edsoo.ru/7f41b414" TargetMode="External"/><Relationship Id="rId30" Type="http://schemas.openxmlformats.org/officeDocument/2006/relationships/hyperlink" Target="https://m.edsoo.ru/f5ec0124" TargetMode="External"/><Relationship Id="rId35" Type="http://schemas.openxmlformats.org/officeDocument/2006/relationships/hyperlink" Target="https://m.edsoo.ru/f5ec0e62" TargetMode="External"/><Relationship Id="rId43" Type="http://schemas.openxmlformats.org/officeDocument/2006/relationships/hyperlink" Target="https://m.edsoo.ru/f5ec2046" TargetMode="External"/><Relationship Id="rId48" Type="http://schemas.openxmlformats.org/officeDocument/2006/relationships/hyperlink" Target="https://m.edsoo.ru/f5ec29ce" TargetMode="External"/><Relationship Id="rId56" Type="http://schemas.openxmlformats.org/officeDocument/2006/relationships/hyperlink" Target="https://m.edsoo.ru/f5ec38c4" TargetMode="External"/><Relationship Id="rId64" Type="http://schemas.openxmlformats.org/officeDocument/2006/relationships/hyperlink" Target="https://m.edsoo.ru/f5ec4aee" TargetMode="External"/><Relationship Id="rId69" Type="http://schemas.openxmlformats.org/officeDocument/2006/relationships/hyperlink" Target="https://m.edsoo.ru/f5ec591c" TargetMode="External"/><Relationship Id="rId77" Type="http://schemas.openxmlformats.org/officeDocument/2006/relationships/hyperlink" Target="https://m.edsoo.ru/f5ec6c40" TargetMode="External"/><Relationship Id="rId8" Type="http://schemas.openxmlformats.org/officeDocument/2006/relationships/hyperlink" Target="https://m.edsoo.ru/7f419196" TargetMode="External"/><Relationship Id="rId51" Type="http://schemas.openxmlformats.org/officeDocument/2006/relationships/hyperlink" Target="https://m.edsoo.ru/f5ec305e" TargetMode="External"/><Relationship Id="rId72" Type="http://schemas.openxmlformats.org/officeDocument/2006/relationships/hyperlink" Target="https://m.edsoo.ru/f5ec5f7a" TargetMode="External"/><Relationship Id="rId80" Type="http://schemas.openxmlformats.org/officeDocument/2006/relationships/hyperlink" Target="https://m.edsoo.ru/f5ec7190" TargetMode="External"/><Relationship Id="rId85" Type="http://schemas.openxmlformats.org/officeDocument/2006/relationships/hyperlink" Target="https://m.edsoo.ru/f5ec96de" TargetMode="External"/><Relationship Id="rId93" Type="http://schemas.openxmlformats.org/officeDocument/2006/relationships/hyperlink" Target="https://m.edsoo.ru/f5eca55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9196" TargetMode="External"/><Relationship Id="rId17" Type="http://schemas.openxmlformats.org/officeDocument/2006/relationships/hyperlink" Target="https://m.edsoo.ru/7f41b414" TargetMode="External"/><Relationship Id="rId25" Type="http://schemas.openxmlformats.org/officeDocument/2006/relationships/hyperlink" Target="https://m.edsoo.ru/7f41b414" TargetMode="External"/><Relationship Id="rId33" Type="http://schemas.openxmlformats.org/officeDocument/2006/relationships/hyperlink" Target="https://m.edsoo.ru/f5ec0ae8" TargetMode="External"/><Relationship Id="rId38" Type="http://schemas.openxmlformats.org/officeDocument/2006/relationships/hyperlink" Target="https://m.edsoo.ru/f5ec14b6" TargetMode="External"/><Relationship Id="rId46" Type="http://schemas.openxmlformats.org/officeDocument/2006/relationships/hyperlink" Target="https://m.edsoo.ru/f5ec255a" TargetMode="External"/><Relationship Id="rId59" Type="http://schemas.openxmlformats.org/officeDocument/2006/relationships/hyperlink" Target="https://m.edsoo.ru/f5ec3bd0" TargetMode="External"/><Relationship Id="rId67" Type="http://schemas.openxmlformats.org/officeDocument/2006/relationships/hyperlink" Target="https://m.edsoo.ru/f5ec53c2" TargetMode="External"/><Relationship Id="rId20" Type="http://schemas.openxmlformats.org/officeDocument/2006/relationships/hyperlink" Target="https://m.edsoo.ru/7f41b414" TargetMode="External"/><Relationship Id="rId41" Type="http://schemas.openxmlformats.org/officeDocument/2006/relationships/hyperlink" Target="https://m.edsoo.ru/f5ec1ae2" TargetMode="External"/><Relationship Id="rId54" Type="http://schemas.openxmlformats.org/officeDocument/2006/relationships/hyperlink" Target="https://m.edsoo.ru/f5ec34c8" TargetMode="External"/><Relationship Id="rId62" Type="http://schemas.openxmlformats.org/officeDocument/2006/relationships/hyperlink" Target="https://m.edsoo.ru/f5ec4652" TargetMode="External"/><Relationship Id="rId70" Type="http://schemas.openxmlformats.org/officeDocument/2006/relationships/hyperlink" Target="https://m.edsoo.ru/f5ec5ae8" TargetMode="External"/><Relationship Id="rId75" Type="http://schemas.openxmlformats.org/officeDocument/2006/relationships/hyperlink" Target="https://m.edsoo.ru/f5ec66a0" TargetMode="External"/><Relationship Id="rId83" Type="http://schemas.openxmlformats.org/officeDocument/2006/relationships/hyperlink" Target="https://m.edsoo.ru/f5ec765e" TargetMode="External"/><Relationship Id="rId88" Type="http://schemas.openxmlformats.org/officeDocument/2006/relationships/hyperlink" Target="https://m.edsoo.ru/f5ec9be8" TargetMode="External"/><Relationship Id="rId91" Type="http://schemas.openxmlformats.org/officeDocument/2006/relationships/hyperlink" Target="https://m.edsoo.ru/f5eca1e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9196" TargetMode="External"/><Relationship Id="rId15" Type="http://schemas.openxmlformats.org/officeDocument/2006/relationships/hyperlink" Target="https://m.edsoo.ru/7f419196" TargetMode="External"/><Relationship Id="rId23" Type="http://schemas.openxmlformats.org/officeDocument/2006/relationships/hyperlink" Target="https://m.edsoo.ru/7f41b414" TargetMode="External"/><Relationship Id="rId28" Type="http://schemas.openxmlformats.org/officeDocument/2006/relationships/hyperlink" Target="https://m.edsoo.ru/f5ebfda0" TargetMode="External"/><Relationship Id="rId36" Type="http://schemas.openxmlformats.org/officeDocument/2006/relationships/hyperlink" Target="https://m.edsoo.ru/f5ec1132" TargetMode="External"/><Relationship Id="rId49" Type="http://schemas.openxmlformats.org/officeDocument/2006/relationships/hyperlink" Target="https://m.edsoo.ru/f5ec2b86" TargetMode="External"/><Relationship Id="rId57" Type="http://schemas.openxmlformats.org/officeDocument/2006/relationships/hyperlink" Target="https://m.edsoo.ru/f5ec3f72" TargetMode="External"/><Relationship Id="rId10" Type="http://schemas.openxmlformats.org/officeDocument/2006/relationships/hyperlink" Target="https://m.edsoo.ru/7f419196" TargetMode="External"/><Relationship Id="rId31" Type="http://schemas.openxmlformats.org/officeDocument/2006/relationships/hyperlink" Target="https://m.edsoo.ru/f5ec06f6" TargetMode="External"/><Relationship Id="rId44" Type="http://schemas.openxmlformats.org/officeDocument/2006/relationships/hyperlink" Target="https://m.edsoo.ru/f5ec21ea" TargetMode="External"/><Relationship Id="rId52" Type="http://schemas.openxmlformats.org/officeDocument/2006/relationships/hyperlink" Target="https://m.edsoo.ru/f5ec31da" TargetMode="External"/><Relationship Id="rId60" Type="http://schemas.openxmlformats.org/officeDocument/2006/relationships/hyperlink" Target="https://m.edsoo.ru/f5ec3d60" TargetMode="External"/><Relationship Id="rId65" Type="http://schemas.openxmlformats.org/officeDocument/2006/relationships/hyperlink" Target="https://m.edsoo.ru/f5ec4c9c" TargetMode="External"/><Relationship Id="rId73" Type="http://schemas.openxmlformats.org/officeDocument/2006/relationships/hyperlink" Target="https://m.edsoo.ru/f5ec6150" TargetMode="External"/><Relationship Id="rId78" Type="http://schemas.openxmlformats.org/officeDocument/2006/relationships/hyperlink" Target="https://m.edsoo.ru/f5ec6e0c" TargetMode="External"/><Relationship Id="rId81" Type="http://schemas.openxmlformats.org/officeDocument/2006/relationships/hyperlink" Target="https://m.edsoo.ru/f5ec746a" TargetMode="External"/><Relationship Id="rId86" Type="http://schemas.openxmlformats.org/officeDocument/2006/relationships/hyperlink" Target="https://m.edsoo.ru/f5ec98b4" TargetMode="External"/><Relationship Id="rId9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1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36</Pages>
  <Words>8334</Words>
  <Characters>47505</Characters>
  <Application>Microsoft Office Word</Application>
  <DocSecurity>0</DocSecurity>
  <Lines>395</Lines>
  <Paragraphs>111</Paragraphs>
  <ScaleCrop>false</ScaleCrop>
  <Company>SPecialiST RePack</Company>
  <LinksUpToDate>false</LinksUpToDate>
  <CharactersWithSpaces>55728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marus</cp:lastModifiedBy>
  <cp:revision>2</cp:revision>
  <dcterms:created xsi:type="dcterms:W3CDTF">2025-09-09T19:26:00Z</dcterms:created>
  <dcterms:modified xsi:type="dcterms:W3CDTF">2025-09-09T19:32:00Z</dcterms:modified>
</cp:coreProperties>
</file>